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55B6E" w14:textId="77777777" w:rsidR="008F5A37" w:rsidRDefault="008F5A37" w:rsidP="00A17FB9">
      <w:pPr>
        <w:rPr>
          <w:rFonts w:ascii="Times" w:hAnsi="Times"/>
          <w:b/>
          <w:color w:val="000000" w:themeColor="text1"/>
          <w:sz w:val="24"/>
          <w:szCs w:val="24"/>
        </w:rPr>
      </w:pPr>
      <w:bookmarkStart w:id="0" w:name="LINEE_GUIDA_RELAZIONE12_nov.pdf"/>
      <w:bookmarkEnd w:id="0"/>
      <w:r>
        <w:rPr>
          <w:rFonts w:ascii="Times" w:hAnsi="Times"/>
          <w:b/>
          <w:color w:val="000000" w:themeColor="text1"/>
          <w:sz w:val="24"/>
          <w:szCs w:val="24"/>
        </w:rPr>
        <w:tab/>
      </w:r>
      <w:r w:rsidRPr="00AD199A">
        <w:rPr>
          <w:rFonts w:ascii="Times" w:hAnsi="Times"/>
          <w:b/>
          <w:color w:val="000000" w:themeColor="text1"/>
          <w:sz w:val="24"/>
          <w:szCs w:val="24"/>
        </w:rPr>
        <w:t>Corso di laurea in “</w:t>
      </w:r>
      <w:proofErr w:type="spellStart"/>
      <w:r w:rsidRPr="00AD199A">
        <w:rPr>
          <w:rFonts w:ascii="Times" w:hAnsi="Times"/>
          <w:b/>
          <w:color w:val="000000" w:themeColor="text1"/>
          <w:sz w:val="24"/>
          <w:szCs w:val="24"/>
        </w:rPr>
        <w:t>Animal</w:t>
      </w:r>
      <w:proofErr w:type="spellEnd"/>
      <w:r w:rsidRPr="00AD199A">
        <w:rPr>
          <w:rFonts w:ascii="Times" w:hAnsi="Times"/>
          <w:b/>
          <w:color w:val="000000" w:themeColor="text1"/>
          <w:sz w:val="24"/>
          <w:szCs w:val="24"/>
        </w:rPr>
        <w:t xml:space="preserve"> Care – Tutela del benessere animale”</w:t>
      </w:r>
      <w:r>
        <w:rPr>
          <w:rFonts w:ascii="Times" w:hAnsi="Times"/>
          <w:b/>
          <w:color w:val="000000" w:themeColor="text1"/>
          <w:sz w:val="24"/>
          <w:szCs w:val="24"/>
        </w:rPr>
        <w:tab/>
      </w:r>
    </w:p>
    <w:p w14:paraId="22D83235" w14:textId="12C0DA02" w:rsidR="00A17FB9" w:rsidRPr="008F5A37" w:rsidRDefault="00A17FB9" w:rsidP="008F5A37">
      <w:pPr>
        <w:jc w:val="center"/>
        <w:rPr>
          <w:rFonts w:ascii="Times" w:hAnsi="Times"/>
          <w:b/>
          <w:sz w:val="24"/>
          <w:szCs w:val="24"/>
        </w:rPr>
      </w:pPr>
      <w:r w:rsidRPr="008F5A37">
        <w:rPr>
          <w:rFonts w:ascii="Times" w:hAnsi="Times"/>
          <w:b/>
          <w:sz w:val="24"/>
          <w:szCs w:val="24"/>
        </w:rPr>
        <w:t>VALUTAZIONE DA PARTE DEL TIROCINANTE DELL’ESPERIENZA DIDATTICA PRESSO L’AZIENDA OSPITANTE</w:t>
      </w:r>
    </w:p>
    <w:p w14:paraId="0B78477C" w14:textId="77777777" w:rsidR="008F5A37" w:rsidRDefault="008F5A37" w:rsidP="00A17FB9">
      <w:pPr>
        <w:rPr>
          <w:rFonts w:ascii="Arial Narrow" w:hAnsi="Arial Narrow"/>
        </w:rPr>
      </w:pPr>
    </w:p>
    <w:p w14:paraId="4B055272" w14:textId="095C9DB2" w:rsidR="00A17FB9" w:rsidRPr="00766881" w:rsidRDefault="00A17FB9" w:rsidP="00A17FB9">
      <w:p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66881">
        <w:rPr>
          <w:rFonts w:ascii="Arial Narrow" w:hAnsi="Arial Narrow"/>
        </w:rPr>
        <w:t xml:space="preserve">er </w:t>
      </w:r>
      <w:r>
        <w:rPr>
          <w:rFonts w:ascii="Arial Narrow" w:hAnsi="Arial Narrow"/>
        </w:rPr>
        <w:t>favo</w:t>
      </w:r>
      <w:r w:rsidRPr="00766881">
        <w:rPr>
          <w:rFonts w:ascii="Arial Narrow" w:hAnsi="Arial Narrow"/>
        </w:rPr>
        <w:t>r</w:t>
      </w:r>
      <w:r>
        <w:rPr>
          <w:rFonts w:ascii="Arial Narrow" w:hAnsi="Arial Narrow"/>
        </w:rPr>
        <w:t>e</w:t>
      </w:r>
      <w:r w:rsidRPr="00766881">
        <w:rPr>
          <w:rFonts w:ascii="Arial Narrow" w:hAnsi="Arial Narrow"/>
        </w:rPr>
        <w:t xml:space="preserve">, </w:t>
      </w:r>
      <w:r w:rsidR="004A16A8">
        <w:rPr>
          <w:rFonts w:ascii="Arial Narrow" w:hAnsi="Arial Narrow"/>
        </w:rPr>
        <w:t>assegnare</w:t>
      </w:r>
      <w:r w:rsidRPr="00766881">
        <w:rPr>
          <w:rFonts w:ascii="Arial Narrow" w:hAnsi="Arial Narrow"/>
        </w:rPr>
        <w:t xml:space="preserve"> </w:t>
      </w:r>
      <w:r w:rsidR="004A16A8">
        <w:rPr>
          <w:rFonts w:ascii="Arial Narrow" w:hAnsi="Arial Narrow"/>
        </w:rPr>
        <w:t>un punteggio</w:t>
      </w:r>
      <w:r w:rsidRPr="00766881">
        <w:rPr>
          <w:rFonts w:ascii="Arial Narrow" w:hAnsi="Arial Narrow"/>
        </w:rPr>
        <w:t xml:space="preserve"> da 1 a 10 per ogni </w:t>
      </w:r>
      <w:r w:rsidR="004A16A8">
        <w:rPr>
          <w:rFonts w:ascii="Arial Narrow" w:hAnsi="Arial Narrow"/>
        </w:rPr>
        <w:t>aspetto valutato</w:t>
      </w:r>
      <w:r w:rsidRPr="00766881">
        <w:rPr>
          <w:rFonts w:ascii="Arial Narrow" w:hAnsi="Arial Narrow"/>
        </w:rPr>
        <w:t>, dove 1 sta per pessim</w:t>
      </w:r>
      <w:r w:rsidR="004A16A8">
        <w:rPr>
          <w:rFonts w:ascii="Arial Narrow" w:hAnsi="Arial Narrow"/>
        </w:rPr>
        <w:t>o</w:t>
      </w:r>
      <w:r w:rsidRPr="00766881">
        <w:rPr>
          <w:rFonts w:ascii="Arial Narrow" w:hAnsi="Arial Narrow"/>
        </w:rPr>
        <w:t xml:space="preserve"> e 10 sta per </w:t>
      </w:r>
      <w:r w:rsidR="008F5A37">
        <w:rPr>
          <w:rFonts w:ascii="Arial Narrow" w:hAnsi="Arial Narrow"/>
        </w:rPr>
        <w:t>eccellente.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24"/>
        <w:gridCol w:w="1098"/>
      </w:tblGrid>
      <w:tr w:rsidR="00A17FB9" w:rsidRPr="00C95497" w14:paraId="7A24FDDA" w14:textId="77777777" w:rsidTr="00A24322">
        <w:tc>
          <w:tcPr>
            <w:tcW w:w="8642" w:type="dxa"/>
          </w:tcPr>
          <w:p w14:paraId="2638C9BD" w14:textId="03663B24" w:rsidR="00A17FB9" w:rsidRPr="00C95497" w:rsidRDefault="008F5A37" w:rsidP="00A24322">
            <w:pPr>
              <w:jc w:val="center"/>
              <w:rPr>
                <w:rFonts w:ascii="Arial Narrow" w:hAnsi="Arial Narrow"/>
                <w:b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lang w:val="en-GB"/>
              </w:rPr>
              <w:t>Aspetto</w:t>
            </w:r>
            <w:proofErr w:type="spellEnd"/>
            <w:r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en-GB"/>
              </w:rPr>
              <w:t>valutato</w:t>
            </w:r>
            <w:proofErr w:type="spellEnd"/>
          </w:p>
        </w:tc>
        <w:tc>
          <w:tcPr>
            <w:tcW w:w="986" w:type="dxa"/>
          </w:tcPr>
          <w:p w14:paraId="6BA027D5" w14:textId="47B3DFCE" w:rsidR="00A17FB9" w:rsidRPr="00C95497" w:rsidRDefault="008F5A37" w:rsidP="00A24322">
            <w:pPr>
              <w:jc w:val="center"/>
              <w:rPr>
                <w:rFonts w:ascii="Arial Narrow" w:hAnsi="Arial Narrow"/>
                <w:b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lang w:val="en-GB"/>
              </w:rPr>
              <w:t>Punteggio</w:t>
            </w:r>
            <w:proofErr w:type="spellEnd"/>
          </w:p>
        </w:tc>
      </w:tr>
      <w:tr w:rsidR="00A17FB9" w:rsidRPr="00C95497" w14:paraId="7943FB6E" w14:textId="77777777" w:rsidTr="00A24322">
        <w:tc>
          <w:tcPr>
            <w:tcW w:w="8642" w:type="dxa"/>
          </w:tcPr>
          <w:p w14:paraId="782B8E8D" w14:textId="6F75162F" w:rsidR="00A17FB9" w:rsidRPr="00441BD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 w:rsidRPr="00441BD7">
              <w:rPr>
                <w:rFonts w:ascii="Arial Narrow" w:hAnsi="Arial Narrow"/>
              </w:rPr>
              <w:t xml:space="preserve">Complessivamente quanto si ritiene soddisfatto di come si </w:t>
            </w:r>
            <w:r w:rsidR="008F5A37">
              <w:rPr>
                <w:rFonts w:ascii="Arial Narrow" w:hAnsi="Arial Narrow"/>
              </w:rPr>
              <w:t>è</w:t>
            </w:r>
            <w:r w:rsidRPr="00441BD7">
              <w:rPr>
                <w:rFonts w:ascii="Arial Narrow" w:hAnsi="Arial Narrow"/>
              </w:rPr>
              <w:t xml:space="preserve"> svolto il periodo di tirocinio?</w:t>
            </w:r>
          </w:p>
        </w:tc>
        <w:tc>
          <w:tcPr>
            <w:tcW w:w="986" w:type="dxa"/>
          </w:tcPr>
          <w:p w14:paraId="3A08A8E4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17FB9" w:rsidRPr="00C95497" w14:paraId="5CC8044D" w14:textId="77777777" w:rsidTr="00A24322">
        <w:tc>
          <w:tcPr>
            <w:tcW w:w="8642" w:type="dxa"/>
          </w:tcPr>
          <w:p w14:paraId="4011AB8A" w14:textId="2C429AA9" w:rsidR="00A17FB9" w:rsidRPr="00C9549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attività effettivamente proposte allo studente all’interno del contesto operativo sono state coerenti</w:t>
            </w:r>
            <w:r w:rsidRPr="00C9549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con gli </w:t>
            </w:r>
            <w:r w:rsidRPr="00C95497">
              <w:rPr>
                <w:rFonts w:ascii="Arial Narrow" w:hAnsi="Arial Narrow"/>
              </w:rPr>
              <w:t xml:space="preserve">obiettivi </w:t>
            </w:r>
            <w:r w:rsidR="008F5A37">
              <w:rPr>
                <w:rFonts w:ascii="Arial Narrow" w:hAnsi="Arial Narrow"/>
              </w:rPr>
              <w:t>previsti ne</w:t>
            </w:r>
            <w:r w:rsidRPr="00C95497">
              <w:rPr>
                <w:rFonts w:ascii="Arial Narrow" w:hAnsi="Arial Narrow"/>
              </w:rPr>
              <w:t>l progetto formativo</w:t>
            </w:r>
            <w:r>
              <w:rPr>
                <w:rFonts w:ascii="Arial Narrow" w:hAnsi="Arial Narrow"/>
              </w:rPr>
              <w:t xml:space="preserve"> </w:t>
            </w:r>
            <w:r w:rsidR="008F5A37">
              <w:rPr>
                <w:rFonts w:ascii="Arial Narrow" w:hAnsi="Arial Narrow"/>
              </w:rPr>
              <w:t>e di orientamento?</w:t>
            </w:r>
          </w:p>
        </w:tc>
        <w:tc>
          <w:tcPr>
            <w:tcW w:w="986" w:type="dxa"/>
          </w:tcPr>
          <w:p w14:paraId="00EE9B4A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17FB9" w:rsidRPr="00C95497" w14:paraId="13AD5DA3" w14:textId="77777777" w:rsidTr="00A24322">
        <w:tc>
          <w:tcPr>
            <w:tcW w:w="8642" w:type="dxa"/>
          </w:tcPr>
          <w:p w14:paraId="0059F471" w14:textId="5B50156D" w:rsidR="00A17FB9" w:rsidRPr="00C9549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attività proposte allo studente all’interno del contesto operativo hanno favorito l’acquisizione di competenze utili nel mondo del lavoro e collegate alle</w:t>
            </w:r>
            <w:r w:rsidR="008F5A37">
              <w:rPr>
                <w:rFonts w:ascii="Arial Narrow" w:hAnsi="Arial Narrow"/>
              </w:rPr>
              <w:t xml:space="preserve"> tematiche del Corso di Laurea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986" w:type="dxa"/>
          </w:tcPr>
          <w:p w14:paraId="1603324C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17FB9" w:rsidRPr="00C95497" w14:paraId="425BDED6" w14:textId="77777777" w:rsidTr="00A24322">
        <w:tc>
          <w:tcPr>
            <w:tcW w:w="8642" w:type="dxa"/>
          </w:tcPr>
          <w:p w14:paraId="7CEDF7C1" w14:textId="77777777" w:rsidR="00A17FB9" w:rsidRPr="00441BD7" w:rsidRDefault="00A17FB9" w:rsidP="00A24322">
            <w:pPr>
              <w:spacing w:line="360" w:lineRule="auto"/>
              <w:rPr>
                <w:rFonts w:ascii="Arial Narrow" w:hAnsi="Arial Narrow"/>
              </w:rPr>
            </w:pPr>
            <w:r w:rsidRPr="00441BD7">
              <w:rPr>
                <w:rFonts w:ascii="Arial Narrow" w:hAnsi="Arial Narrow"/>
              </w:rPr>
              <w:t>Le conoscenze preliminari possedute sono risultate sufficienti per svolgere l’attivit</w:t>
            </w:r>
            <w:r w:rsidRPr="00441BD7">
              <w:rPr>
                <w:rFonts w:eastAsia="Calibri" w:cs="Calibri"/>
              </w:rPr>
              <w:t>à</w:t>
            </w:r>
            <w:r w:rsidRPr="00441BD7">
              <w:rPr>
                <w:rFonts w:ascii="Arial Narrow" w:hAnsi="Arial Narrow"/>
              </w:rPr>
              <w:t xml:space="preserve"> di tirocinio?</w:t>
            </w:r>
          </w:p>
        </w:tc>
        <w:tc>
          <w:tcPr>
            <w:tcW w:w="986" w:type="dxa"/>
          </w:tcPr>
          <w:p w14:paraId="5046ACB1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17FB9" w:rsidRPr="00C95497" w14:paraId="7E5BEF99" w14:textId="77777777" w:rsidTr="00A24322">
        <w:tc>
          <w:tcPr>
            <w:tcW w:w="8642" w:type="dxa"/>
          </w:tcPr>
          <w:p w14:paraId="59809E18" w14:textId="5770D4C8" w:rsidR="00A17FB9" w:rsidRPr="00C9549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personale della struttura responsabile delle attività cui lo studente prendeva parte è stato disponibile a dare spiegazioni, chiarire dubbi, discutere aspetti salie</w:t>
            </w:r>
            <w:r w:rsidR="008F5A37">
              <w:rPr>
                <w:rFonts w:ascii="Arial Narrow" w:hAnsi="Arial Narrow"/>
              </w:rPr>
              <w:t>nti e criticità con lo studente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986" w:type="dxa"/>
          </w:tcPr>
          <w:p w14:paraId="363DDD34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17FB9" w:rsidRPr="00441BD7" w14:paraId="274AAD32" w14:textId="77777777" w:rsidTr="00A24322">
        <w:tc>
          <w:tcPr>
            <w:tcW w:w="8642" w:type="dxa"/>
          </w:tcPr>
          <w:p w14:paraId="2803CD60" w14:textId="6FB4F3B1" w:rsidR="00A17FB9" w:rsidRPr="00441BD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 w:rsidRPr="00441BD7">
              <w:rPr>
                <w:rFonts w:ascii="Arial Narrow" w:hAnsi="Arial Narrow"/>
              </w:rPr>
              <w:t>Gli obiettivi delle attivit</w:t>
            </w:r>
            <w:r w:rsidR="008F5A37">
              <w:rPr>
                <w:rFonts w:ascii="Arial Narrow" w:hAnsi="Arial Narrow"/>
              </w:rPr>
              <w:t>à</w:t>
            </w:r>
            <w:r w:rsidRPr="00441BD7">
              <w:rPr>
                <w:rFonts w:ascii="Arial Narrow" w:hAnsi="Arial Narrow"/>
              </w:rPr>
              <w:t xml:space="preserve"> e le modalità di svolgimento delle stesse sono stati presentati in modo chiaro? </w:t>
            </w:r>
          </w:p>
        </w:tc>
        <w:tc>
          <w:tcPr>
            <w:tcW w:w="986" w:type="dxa"/>
          </w:tcPr>
          <w:p w14:paraId="34EA9B0A" w14:textId="77777777" w:rsidR="00A17FB9" w:rsidRPr="00441BD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17FB9" w:rsidRPr="00441BD7" w14:paraId="45C3CABD" w14:textId="77777777" w:rsidTr="00A24322">
        <w:tc>
          <w:tcPr>
            <w:tcW w:w="8642" w:type="dxa"/>
          </w:tcPr>
          <w:p w14:paraId="76E3137A" w14:textId="6E4731B7" w:rsidR="00A17FB9" w:rsidRPr="00441BD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Sono stati rispettate l</w:t>
            </w:r>
            <w:r w:rsidRPr="00441BD7">
              <w:rPr>
                <w:rFonts w:ascii="Arial Narrow" w:hAnsi="Arial Narrow"/>
              </w:rPr>
              <w:t xml:space="preserve">e modalità (e.g., orari, sedi, date, referenti) di svolgimento del </w:t>
            </w:r>
            <w:r>
              <w:rPr>
                <w:rFonts w:ascii="Arial Narrow" w:hAnsi="Arial Narrow"/>
              </w:rPr>
              <w:t>t</w:t>
            </w:r>
            <w:r w:rsidRPr="00441BD7">
              <w:rPr>
                <w:rFonts w:ascii="Arial Narrow" w:hAnsi="Arial Narrow"/>
              </w:rPr>
              <w:t>irocinio?</w:t>
            </w:r>
          </w:p>
        </w:tc>
        <w:tc>
          <w:tcPr>
            <w:tcW w:w="986" w:type="dxa"/>
          </w:tcPr>
          <w:p w14:paraId="006F37FE" w14:textId="77777777" w:rsidR="00A17FB9" w:rsidRPr="00441BD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034588BC" w14:textId="77777777" w:rsidR="00A17FB9" w:rsidRDefault="00A17FB9" w:rsidP="00A17FB9">
      <w:pPr>
        <w:rPr>
          <w:rFonts w:ascii="Arial Narrow" w:hAnsi="Arial Narrow"/>
        </w:rPr>
      </w:pPr>
    </w:p>
    <w:p w14:paraId="1D9B4B99" w14:textId="22B4CB45" w:rsidR="00A17FB9" w:rsidRDefault="00A17FB9" w:rsidP="006066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 le attività previste nel periodo di tirocinio prevedevano integrazione con altre persone, per favore dar</w:t>
      </w:r>
      <w:r w:rsidR="008F5A37">
        <w:rPr>
          <w:rFonts w:ascii="Arial Narrow" w:hAnsi="Arial Narrow"/>
        </w:rPr>
        <w:t>n</w:t>
      </w:r>
      <w:r>
        <w:rPr>
          <w:rFonts w:ascii="Arial Narrow" w:hAnsi="Arial Narrow"/>
        </w:rPr>
        <w:t>e una valutazione</w:t>
      </w:r>
      <w:r w:rsidR="008F5A37" w:rsidRPr="008F5A37">
        <w:rPr>
          <w:rFonts w:ascii="Arial Narrow" w:hAnsi="Arial Narrow"/>
        </w:rPr>
        <w:t xml:space="preserve"> </w:t>
      </w:r>
      <w:r w:rsidR="008F5A37">
        <w:rPr>
          <w:rFonts w:ascii="Arial Narrow" w:hAnsi="Arial Narrow"/>
        </w:rPr>
        <w:t>n</w:t>
      </w:r>
      <w:r w:rsidR="008F5A37">
        <w:rPr>
          <w:rFonts w:ascii="Arial Narrow" w:hAnsi="Arial Narrow"/>
        </w:rPr>
        <w:t>ella tabella sottostante</w:t>
      </w:r>
      <w:r>
        <w:rPr>
          <w:rFonts w:ascii="Arial Narrow" w:hAnsi="Arial Narrow"/>
        </w:rPr>
        <w:t>, con la medesima scala util</w:t>
      </w:r>
      <w:r w:rsidR="008F5A37">
        <w:rPr>
          <w:rFonts w:ascii="Arial Narrow" w:hAnsi="Arial Narrow"/>
        </w:rPr>
        <w:t>izzata nella precedente tabella</w:t>
      </w:r>
      <w:r>
        <w:rPr>
          <w:rFonts w:ascii="Arial Narrow" w:hAnsi="Arial Narrow"/>
        </w:rPr>
        <w:t>. Se non la prevedevano, segnare una x nella ca</w:t>
      </w:r>
      <w:r w:rsidR="008F5A37">
        <w:rPr>
          <w:rFonts w:ascii="Arial Narrow" w:hAnsi="Arial Narrow"/>
        </w:rPr>
        <w:t>sella NP (cioè Non Prevista)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0"/>
        <w:gridCol w:w="1134"/>
        <w:gridCol w:w="1268"/>
      </w:tblGrid>
      <w:tr w:rsidR="00A17FB9" w:rsidRPr="00C95497" w14:paraId="42367599" w14:textId="77777777" w:rsidTr="00A24322">
        <w:tc>
          <w:tcPr>
            <w:tcW w:w="7225" w:type="dxa"/>
          </w:tcPr>
          <w:p w14:paraId="69AFE202" w14:textId="3C4D5483" w:rsidR="00A17FB9" w:rsidRPr="00C95497" w:rsidRDefault="008F5A37" w:rsidP="00A24322">
            <w:pPr>
              <w:jc w:val="center"/>
              <w:rPr>
                <w:rFonts w:ascii="Arial Narrow" w:hAnsi="Arial Narrow"/>
                <w:b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lang w:val="en-GB"/>
              </w:rPr>
              <w:t>Aspetto</w:t>
            </w:r>
            <w:proofErr w:type="spellEnd"/>
            <w:r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en-GB"/>
              </w:rPr>
              <w:t>valutato</w:t>
            </w:r>
            <w:proofErr w:type="spellEnd"/>
          </w:p>
        </w:tc>
        <w:tc>
          <w:tcPr>
            <w:tcW w:w="1134" w:type="dxa"/>
          </w:tcPr>
          <w:p w14:paraId="1B7E44C4" w14:textId="55BBCF0D" w:rsidR="00A17FB9" w:rsidRPr="00C95497" w:rsidRDefault="008F5A37" w:rsidP="00A24322">
            <w:pPr>
              <w:jc w:val="center"/>
              <w:rPr>
                <w:rFonts w:ascii="Arial Narrow" w:hAnsi="Arial Narrow"/>
                <w:b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lang w:val="en-GB"/>
              </w:rPr>
              <w:t>Punteggio</w:t>
            </w:r>
            <w:proofErr w:type="spellEnd"/>
          </w:p>
        </w:tc>
        <w:tc>
          <w:tcPr>
            <w:tcW w:w="1269" w:type="dxa"/>
          </w:tcPr>
          <w:p w14:paraId="5620C51B" w14:textId="6199AB25" w:rsidR="00A17FB9" w:rsidRPr="00C95497" w:rsidRDefault="00A17FB9" w:rsidP="008F5A37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N</w:t>
            </w:r>
            <w:r w:rsidR="008F5A37">
              <w:rPr>
                <w:rFonts w:ascii="Arial Narrow" w:hAnsi="Arial Narrow"/>
                <w:b/>
                <w:lang w:val="en-GB"/>
              </w:rPr>
              <w:t>P</w:t>
            </w:r>
          </w:p>
        </w:tc>
      </w:tr>
      <w:tr w:rsidR="00A17FB9" w:rsidRPr="00C95497" w14:paraId="737C2F0D" w14:textId="77777777" w:rsidTr="00A24322">
        <w:tc>
          <w:tcPr>
            <w:tcW w:w="7225" w:type="dxa"/>
          </w:tcPr>
          <w:p w14:paraId="3E4A51CA" w14:textId="7F3CFEF2" w:rsidR="00A17FB9" w:rsidRPr="00C95497" w:rsidRDefault="00A17FB9" w:rsidP="008F5A3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È stata favorita l’integrazione dello studente col persona</w:t>
            </w:r>
            <w:r w:rsidR="008F5A37">
              <w:rPr>
                <w:rFonts w:ascii="Arial Narrow" w:hAnsi="Arial Narrow"/>
              </w:rPr>
              <w:t>le già presente nella struttura</w:t>
            </w:r>
            <w:r>
              <w:rPr>
                <w:rFonts w:ascii="Arial Narrow" w:hAnsi="Arial Narrow"/>
              </w:rPr>
              <w:t xml:space="preserve">? </w:t>
            </w:r>
          </w:p>
        </w:tc>
        <w:tc>
          <w:tcPr>
            <w:tcW w:w="1134" w:type="dxa"/>
          </w:tcPr>
          <w:p w14:paraId="443078BE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9" w:type="dxa"/>
          </w:tcPr>
          <w:p w14:paraId="1294DA02" w14:textId="77777777" w:rsidR="00A17FB9" w:rsidRPr="00C95497" w:rsidRDefault="00A17FB9" w:rsidP="00A24322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7E260BFE" w14:textId="77777777" w:rsidR="00A17FB9" w:rsidRPr="00C95497" w:rsidRDefault="00A17FB9" w:rsidP="00A17FB9">
      <w:pPr>
        <w:rPr>
          <w:rFonts w:ascii="Arial Narrow" w:hAnsi="Arial Narrow"/>
        </w:rPr>
      </w:pPr>
    </w:p>
    <w:p w14:paraId="14A6FC4C" w14:textId="0D0CF23A" w:rsidR="00A17FB9" w:rsidRDefault="00A17FB9" w:rsidP="00606648">
      <w:pPr>
        <w:ind w:right="-7"/>
        <w:jc w:val="both"/>
        <w:rPr>
          <w:rFonts w:ascii="Arial Narrow" w:hAnsi="Arial Narrow"/>
        </w:rPr>
      </w:pPr>
      <w:r w:rsidRPr="00C95497">
        <w:rPr>
          <w:rFonts w:ascii="Arial Narrow" w:hAnsi="Arial Narrow"/>
        </w:rPr>
        <w:t xml:space="preserve">Ulteriori considerazioni - aspetti rilevanti emersi durante il periodo di stage/tirocinio </w:t>
      </w:r>
      <w:r w:rsidR="008F5A37">
        <w:rPr>
          <w:rFonts w:ascii="Arial Narrow" w:hAnsi="Arial Narrow"/>
        </w:rPr>
        <w:t xml:space="preserve">che lo studente vuole segnalare </w:t>
      </w:r>
      <w:r w:rsidRPr="00C95497">
        <w:rPr>
          <w:rFonts w:ascii="Arial Narrow" w:hAnsi="Arial Narrow"/>
        </w:rPr>
        <w:t xml:space="preserve">(FACOLTATIVO): </w:t>
      </w:r>
    </w:p>
    <w:p w14:paraId="112DF435" w14:textId="77777777" w:rsidR="008F5A37" w:rsidRPr="00C95497" w:rsidRDefault="00A17FB9" w:rsidP="00606648">
      <w:pPr>
        <w:spacing w:after="0" w:line="360" w:lineRule="auto"/>
        <w:ind w:right="-7"/>
        <w:jc w:val="both"/>
        <w:rPr>
          <w:rFonts w:ascii="Arial Narrow" w:hAnsi="Arial Narrow"/>
          <w:u w:val="single"/>
        </w:rPr>
      </w:pP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bookmarkStart w:id="1" w:name="_GoBack"/>
      <w:bookmarkEnd w:id="1"/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lastRenderedPageBreak/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>
        <w:rPr>
          <w:rFonts w:ascii="Arial Narrow" w:hAnsi="Arial Narrow"/>
          <w:u w:val="single"/>
        </w:rPr>
        <w:tab/>
      </w:r>
      <w:r w:rsidR="008F5A37">
        <w:rPr>
          <w:rFonts w:ascii="Arial Narrow" w:hAnsi="Arial Narrow"/>
          <w:u w:val="single"/>
        </w:rPr>
        <w:tab/>
      </w:r>
      <w:r w:rsidR="008F5A3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  <w:r w:rsidR="008F5A37">
        <w:rPr>
          <w:rFonts w:ascii="Arial Narrow" w:hAnsi="Arial Narrow"/>
          <w:u w:val="single"/>
        </w:rPr>
        <w:tab/>
      </w:r>
      <w:r w:rsidR="008F5A37">
        <w:rPr>
          <w:rFonts w:ascii="Arial Narrow" w:hAnsi="Arial Narrow"/>
          <w:u w:val="single"/>
        </w:rPr>
        <w:tab/>
      </w:r>
      <w:r w:rsidR="008F5A37">
        <w:rPr>
          <w:rFonts w:ascii="Arial Narrow" w:hAnsi="Arial Narrow"/>
          <w:u w:val="single"/>
        </w:rPr>
        <w:tab/>
      </w:r>
      <w:r w:rsidR="008F5A37" w:rsidRPr="00C95497">
        <w:rPr>
          <w:rFonts w:ascii="Arial Narrow" w:hAnsi="Arial Narrow"/>
          <w:u w:val="single"/>
        </w:rPr>
        <w:tab/>
      </w:r>
    </w:p>
    <w:p w14:paraId="2AFE4CED" w14:textId="77777777" w:rsidR="008F5A37" w:rsidRPr="00C95497" w:rsidRDefault="008F5A37" w:rsidP="00606648">
      <w:pPr>
        <w:spacing w:after="0" w:line="360" w:lineRule="auto"/>
        <w:ind w:right="-7"/>
        <w:jc w:val="both"/>
        <w:rPr>
          <w:rFonts w:ascii="Arial Narrow" w:hAnsi="Arial Narrow"/>
          <w:u w:val="single"/>
        </w:rPr>
      </w:pP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</w:p>
    <w:p w14:paraId="6529AE2C" w14:textId="77777777" w:rsidR="00A17FB9" w:rsidRPr="00C95497" w:rsidRDefault="00A17FB9" w:rsidP="00606648">
      <w:pPr>
        <w:spacing w:line="360" w:lineRule="auto"/>
        <w:jc w:val="both"/>
        <w:rPr>
          <w:rFonts w:ascii="Arial Narrow" w:hAnsi="Arial Narrow"/>
          <w:u w:val="single"/>
        </w:rPr>
      </w:pPr>
    </w:p>
    <w:p w14:paraId="0B0BC187" w14:textId="77777777" w:rsidR="00A17FB9" w:rsidRPr="00C95497" w:rsidRDefault="00A17FB9" w:rsidP="00A17FB9">
      <w:pPr>
        <w:rPr>
          <w:rFonts w:ascii="Arial Narrow" w:hAnsi="Arial Narrow"/>
        </w:rPr>
      </w:pPr>
    </w:p>
    <w:p w14:paraId="5D0C0EF7" w14:textId="6E8D6401" w:rsidR="00A17FB9" w:rsidRDefault="008F5A37" w:rsidP="00A17FB9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Cognome e n</w:t>
      </w:r>
      <w:r w:rsidR="00A17FB9" w:rsidRPr="00C95497">
        <w:rPr>
          <w:rFonts w:ascii="Arial Narrow" w:hAnsi="Arial Narrow"/>
        </w:rPr>
        <w:t xml:space="preserve">ome </w:t>
      </w:r>
      <w:r>
        <w:rPr>
          <w:rFonts w:ascii="Arial Narrow" w:hAnsi="Arial Narrow"/>
        </w:rPr>
        <w:t xml:space="preserve">del </w:t>
      </w:r>
      <w:r w:rsidR="00A17FB9" w:rsidRPr="00C95497">
        <w:rPr>
          <w:rFonts w:ascii="Arial Narrow" w:hAnsi="Arial Narrow"/>
        </w:rPr>
        <w:t xml:space="preserve">tirocinante: </w:t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  <w:r w:rsidR="00A17FB9" w:rsidRPr="00C95497">
        <w:rPr>
          <w:rFonts w:ascii="Arial Narrow" w:hAnsi="Arial Narrow"/>
          <w:u w:val="single"/>
        </w:rPr>
        <w:tab/>
      </w:r>
    </w:p>
    <w:p w14:paraId="2ADE4708" w14:textId="3B8EDC6A" w:rsidR="008F5A37" w:rsidRDefault="008F5A37" w:rsidP="008F5A37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Numero di matricola</w:t>
      </w:r>
      <w:r w:rsidRPr="00C9549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del </w:t>
      </w:r>
      <w:r w:rsidRPr="00C95497">
        <w:rPr>
          <w:rFonts w:ascii="Arial Narrow" w:hAnsi="Arial Narrow"/>
        </w:rPr>
        <w:t xml:space="preserve">tirocinante: </w:t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</w:p>
    <w:p w14:paraId="32A6F90A" w14:textId="24CB0206" w:rsidR="00A17FB9" w:rsidRPr="00C95497" w:rsidRDefault="00A17FB9" w:rsidP="00A17FB9">
      <w:pPr>
        <w:rPr>
          <w:rFonts w:ascii="Arial Narrow" w:hAnsi="Arial Narrow"/>
          <w:u w:val="single"/>
        </w:rPr>
      </w:pPr>
      <w:r w:rsidRPr="00C95497">
        <w:rPr>
          <w:rFonts w:ascii="Arial Narrow" w:hAnsi="Arial Narrow"/>
        </w:rPr>
        <w:t xml:space="preserve">Nome </w:t>
      </w:r>
      <w:r w:rsidR="008F5A37">
        <w:rPr>
          <w:rFonts w:ascii="Arial Narrow" w:hAnsi="Arial Narrow"/>
        </w:rPr>
        <w:t xml:space="preserve">della </w:t>
      </w:r>
      <w:r>
        <w:rPr>
          <w:rFonts w:ascii="Arial Narrow" w:hAnsi="Arial Narrow"/>
        </w:rPr>
        <w:t>struttura</w:t>
      </w:r>
      <w:r w:rsidR="008F5A37">
        <w:rPr>
          <w:rFonts w:ascii="Arial Narrow" w:hAnsi="Arial Narrow"/>
        </w:rPr>
        <w:t xml:space="preserve"> valutata</w:t>
      </w:r>
      <w:r w:rsidRPr="00C95497">
        <w:rPr>
          <w:rFonts w:ascii="Arial Narrow" w:hAnsi="Arial Narrow"/>
        </w:rPr>
        <w:t xml:space="preserve">: </w:t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</w:p>
    <w:p w14:paraId="1B195E00" w14:textId="77777777" w:rsidR="008F5A37" w:rsidRDefault="00A17FB9" w:rsidP="00A17FB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Periodo di tirocinio: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</w:p>
    <w:p w14:paraId="73C758B0" w14:textId="77777777" w:rsidR="008F5A37" w:rsidRDefault="008F5A37" w:rsidP="00A17FB9">
      <w:pPr>
        <w:rPr>
          <w:rFonts w:ascii="Arial Narrow" w:hAnsi="Arial Narrow"/>
        </w:rPr>
      </w:pPr>
    </w:p>
    <w:p w14:paraId="0C5E4BEE" w14:textId="77777777" w:rsidR="008F5A37" w:rsidRDefault="008F5A37" w:rsidP="00A17FB9">
      <w:pPr>
        <w:rPr>
          <w:rFonts w:ascii="Arial Narrow" w:hAnsi="Arial Narrow"/>
        </w:rPr>
      </w:pPr>
    </w:p>
    <w:p w14:paraId="41A259DD" w14:textId="1893985E" w:rsidR="008F5A37" w:rsidRPr="008F5A37" w:rsidRDefault="00A17FB9" w:rsidP="008F5A37">
      <w:pPr>
        <w:rPr>
          <w:rFonts w:ascii="Arial Narrow" w:hAnsi="Arial Narrow"/>
          <w:u w:val="single"/>
        </w:rPr>
      </w:pPr>
      <w:r w:rsidRPr="00C95497">
        <w:rPr>
          <w:rFonts w:ascii="Arial Narrow" w:hAnsi="Arial Narrow"/>
        </w:rPr>
        <w:t xml:space="preserve">Data: </w:t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  <w:r w:rsidRPr="00C95497">
        <w:rPr>
          <w:rFonts w:ascii="Arial Narrow" w:hAnsi="Arial Narrow"/>
          <w:u w:val="single"/>
        </w:rPr>
        <w:tab/>
      </w:r>
    </w:p>
    <w:p w14:paraId="75BE50D4" w14:textId="1BCF64AF" w:rsidR="008E5241" w:rsidRDefault="00A17FB9" w:rsidP="008F5A37">
      <w:r w:rsidRPr="006E1E97">
        <w:rPr>
          <w:rFonts w:ascii="Arial Narrow" w:hAnsi="Arial Narrow"/>
        </w:rPr>
        <w:t>Firma del tirocinante:</w:t>
      </w:r>
      <w:r>
        <w:rPr>
          <w:rFonts w:ascii="Arial Narrow" w:hAnsi="Arial Narrow"/>
        </w:rPr>
        <w:t xml:space="preserve"> _________________________________</w:t>
      </w:r>
    </w:p>
    <w:sectPr w:rsidR="008E5241" w:rsidSect="004927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B9"/>
    <w:rsid w:val="00492721"/>
    <w:rsid w:val="004A16A8"/>
    <w:rsid w:val="00606648"/>
    <w:rsid w:val="008E5241"/>
    <w:rsid w:val="008F5A37"/>
    <w:rsid w:val="00A1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967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FB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7FB9"/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1931</Characters>
  <Application>Microsoft Macintosh Word</Application>
  <DocSecurity>0</DocSecurity>
  <Lines>16</Lines>
  <Paragraphs>4</Paragraphs>
  <ScaleCrop>false</ScaleCrop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Lieta Marinelli</dc:creator>
  <cp:keywords/>
  <dc:description/>
  <cp:lastModifiedBy>Lieta Marinelli</cp:lastModifiedBy>
  <cp:revision>4</cp:revision>
  <dcterms:created xsi:type="dcterms:W3CDTF">2018-07-30T14:42:00Z</dcterms:created>
  <dcterms:modified xsi:type="dcterms:W3CDTF">2018-10-15T10:43:00Z</dcterms:modified>
</cp:coreProperties>
</file>