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16" w:rsidRDefault="00495723" w:rsidP="006D2C26">
      <w:pPr>
        <w:spacing w:before="212" w:line="253" w:lineRule="exact"/>
        <w:ind w:left="-284"/>
        <w:jc w:val="center"/>
        <w:rPr>
          <w:rFonts w:ascii="Calibri" w:eastAsia="Arial" w:hAnsi="Calibri" w:cs="Calibri"/>
          <w:color w:val="000000"/>
          <w:w w:val="101"/>
          <w:sz w:val="22"/>
          <w:szCs w:val="22"/>
        </w:rPr>
      </w:pPr>
      <w:r>
        <w:rPr>
          <w:rFonts w:ascii="Calibri" w:eastAsia="Arial" w:hAnsi="Calibri" w:cs="Calibri"/>
          <w:color w:val="000000"/>
          <w:w w:val="101"/>
          <w:sz w:val="22"/>
          <w:szCs w:val="22"/>
        </w:rPr>
        <w:t>Modulo domanda</w:t>
      </w:r>
    </w:p>
    <w:p w:rsidR="006D2C26" w:rsidRDefault="006D2C26" w:rsidP="006D2C26">
      <w:pPr>
        <w:spacing w:before="212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6D2C26" w:rsidRDefault="007E0E21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>Bando</w:t>
      </w:r>
      <w:r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protocollo n. </w:t>
      </w:r>
      <w:r w:rsidR="00B26743">
        <w:rPr>
          <w:rFonts w:ascii="Calibri" w:eastAsia="Arial" w:hAnsi="Calibri" w:cs="Calibri"/>
          <w:color w:val="000000"/>
          <w:w w:val="101"/>
          <w:sz w:val="22"/>
          <w:szCs w:val="22"/>
        </w:rPr>
        <w:t>7470</w:t>
      </w:r>
      <w:r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del </w:t>
      </w:r>
      <w:r w:rsidR="00B26743">
        <w:rPr>
          <w:rFonts w:ascii="Calibri" w:eastAsia="Arial" w:hAnsi="Calibri" w:cs="Calibri"/>
          <w:color w:val="000000"/>
          <w:w w:val="101"/>
          <w:sz w:val="22"/>
          <w:szCs w:val="22"/>
        </w:rPr>
        <w:t>12/09/2024</w:t>
      </w:r>
      <w:bookmarkStart w:id="0" w:name="_GoBack"/>
      <w:bookmarkEnd w:id="0"/>
    </w:p>
    <w:p w:rsidR="008F48C8" w:rsidRPr="00B27C9D" w:rsidRDefault="00227116" w:rsidP="006D2C26">
      <w:pPr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Il sottoscritto:</w:t>
      </w:r>
    </w:p>
    <w:p w:rsidR="00F22D49" w:rsidRPr="00F22D49" w:rsidRDefault="00F22D49" w:rsidP="00F22D49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8"/>
        <w:gridCol w:w="1304"/>
        <w:gridCol w:w="3940"/>
      </w:tblGrid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Titolo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(Ragioniere, Dottore, Ingegnere,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Cognome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Codice Fiscale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Partita IVA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Cittadinanza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5B1C49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Nato a, 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9B4135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Telefono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304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Email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940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4C4D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 xml:space="preserve">Residenza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(via, n. CAP, Comune, Provincia)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Istruzione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(diploma, laurea vecchio ordinamento, laurea triennale, laurea magistrale, dottorato,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Qualifica professionale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 xml:space="preserve">(dipendente pubblico, dipendente privato, libero professionista, ecc.) </w:t>
            </w: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ed eventuale ente di appartenenza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</w:tbl>
    <w:p w:rsidR="008F48C8" w:rsidRPr="006D2C26" w:rsidRDefault="008F48C8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Pr="00B27C9D" w:rsidRDefault="00227116" w:rsidP="00227116">
      <w:pPr>
        <w:spacing w:before="42" w:line="253" w:lineRule="exact"/>
        <w:ind w:left="14" w:right="425"/>
        <w:jc w:val="center"/>
        <w:rPr>
          <w:rFonts w:ascii="Calibri" w:hAnsi="Calibri" w:cs="Calibri"/>
          <w:b/>
          <w:color w:val="000000"/>
          <w:spacing w:val="-4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>chiede di partecipare alla valutazione comparativa per l'attribuzione di:</w:t>
      </w:r>
    </w:p>
    <w:p w:rsidR="006D2C26" w:rsidRPr="006D2C26" w:rsidRDefault="006D2C26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759"/>
      </w:tblGrid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A127E5" w:rsidP="004F428C">
            <w:pPr>
              <w:spacing w:before="44" w:line="184" w:lineRule="exact"/>
              <w:ind w:left="14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 xml:space="preserve">Attività </w:t>
            </w:r>
            <w:r w:rsidR="004F428C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bandita</w:t>
            </w:r>
          </w:p>
        </w:tc>
        <w:tc>
          <w:tcPr>
            <w:tcW w:w="8759" w:type="dxa"/>
            <w:vAlign w:val="bottom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Attività didattica integrativa </w:t>
            </w:r>
            <w:r w:rsidR="004F428C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Corso di studio</w:t>
            </w:r>
          </w:p>
        </w:tc>
        <w:tc>
          <w:tcPr>
            <w:tcW w:w="8759" w:type="dxa"/>
            <w:vAlign w:val="center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6D2C26" w:rsidRP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Medicina Veterinaria</w:t>
            </w:r>
          </w:p>
          <w:p w:rsidR="004A0D61" w:rsidRPr="00A127E5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</w:tr>
      <w:tr w:rsidR="00DC3DB7" w:rsidRPr="006D2C26" w:rsidTr="00A127E5">
        <w:tc>
          <w:tcPr>
            <w:tcW w:w="1731" w:type="dxa"/>
            <w:vAlign w:val="center"/>
          </w:tcPr>
          <w:p w:rsidR="00DC3DB7" w:rsidRPr="006D2C26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Ore</w:t>
            </w:r>
          </w:p>
        </w:tc>
        <w:tc>
          <w:tcPr>
            <w:tcW w:w="8759" w:type="dxa"/>
            <w:vAlign w:val="center"/>
          </w:tcPr>
          <w:p w:rsidR="00DC3DB7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…………………………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BC0080" w:rsidRPr="006D2C26" w:rsidTr="00BC0080">
        <w:trPr>
          <w:trHeight w:val="486"/>
        </w:trPr>
        <w:tc>
          <w:tcPr>
            <w:tcW w:w="1731" w:type="dxa"/>
            <w:vAlign w:val="center"/>
          </w:tcPr>
          <w:p w:rsidR="00BC0080" w:rsidRPr="006D2C26" w:rsidRDefault="00BC0080" w:rsidP="00BC0080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Periodo</w:t>
            </w:r>
          </w:p>
        </w:tc>
        <w:tc>
          <w:tcPr>
            <w:tcW w:w="8759" w:type="dxa"/>
            <w:vAlign w:val="center"/>
          </w:tcPr>
          <w:p w:rsidR="00BC0080" w:rsidRDefault="00BC0080" w:rsidP="002A6A28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Ottobre 202</w:t>
            </w:r>
            <w:r w:rsidR="002A6A28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4</w:t>
            </w:r>
            <w:r w:rsidR="00ED2F33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– Settembre 202</w:t>
            </w:r>
            <w:r w:rsidR="002A6A28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5</w:t>
            </w:r>
          </w:p>
        </w:tc>
      </w:tr>
      <w:tr w:rsidR="00227116" w:rsidRPr="006D2C26" w:rsidTr="00A127E5">
        <w:trPr>
          <w:trHeight w:val="271"/>
        </w:trPr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Domanda di partecipazione</w:t>
            </w:r>
          </w:p>
        </w:tc>
        <w:tc>
          <w:tcPr>
            <w:tcW w:w="8759" w:type="dxa"/>
            <w:vAlign w:val="center"/>
          </w:tcPr>
          <w:p w:rsidR="00227116" w:rsidRPr="006D2C26" w:rsidRDefault="00227116" w:rsidP="00A127E5">
            <w:pPr>
              <w:tabs>
                <w:tab w:val="left" w:pos="5972"/>
              </w:tabs>
              <w:spacing w:before="65" w:line="184" w:lineRule="exact"/>
              <w:ind w:left="14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1"/>
                <w:sz w:val="20"/>
                <w:szCs w:val="16"/>
              </w:rPr>
              <w:t>[ ]</w:t>
            </w:r>
            <w:r w:rsidRPr="006D2C26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16"/>
              </w:rPr>
              <w:t xml:space="preserve"> a titolo gratuito                           </w:t>
            </w: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2"/>
                <w:sz w:val="20"/>
                <w:szCs w:val="16"/>
              </w:rPr>
              <w:t>[X]</w:t>
            </w:r>
            <w:r w:rsidRPr="006D2C26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16"/>
              </w:rPr>
              <w:t xml:space="preserve"> a titolo retribuito</w:t>
            </w:r>
          </w:p>
        </w:tc>
      </w:tr>
    </w:tbl>
    <w:p w:rsidR="00F22D49" w:rsidRPr="00083766" w:rsidRDefault="00F22D49" w:rsidP="00083766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083766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Dichiara:</w:t>
      </w:r>
    </w:p>
    <w:p w:rsidR="00F22D49" w:rsidRDefault="00F22D49" w:rsidP="00083766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tabs>
          <w:tab w:val="left" w:pos="1589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non avere un grado di parentela o di affinità fino al quarto grado compreso, con un professore appartenente alla struttura che attribuisce il contratto ovvero con il Rettore, il Direttore Generale o un componente del Consiglio di Amministrazione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dipendente di Ente Pubblico (si ricorda che in tal caso l'attribuzione dell'incarico è subordinata al nulla osta dell'Ente di appartenenza)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privato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libero professionista </w:t>
      </w:r>
    </w:p>
    <w:p w:rsidR="00227116" w:rsidRPr="00083766" w:rsidRDefault="00227116" w:rsidP="00083766">
      <w:pPr>
        <w:tabs>
          <w:tab w:val="left" w:pos="1603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titolare di assegno di Ricerca ai sensi dell'art. 51 comma 6 Legge 449/97 o ai sensi dell'art. 22 Legge 240/2010 (si ricorda che in tal caso l'attribuzione dell'incarico è subordinata all'autorizzazione del Responsabile del Progetto di ricerca)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lastRenderedPageBreak/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dottorando (si ricorda che in tal caso l'attribuzione dell'incarico è subordinata all'autorizzazione rilasciata dal Collegio Docenti) </w:t>
      </w:r>
    </w:p>
    <w:p w:rsidR="00227116" w:rsidRPr="00083766" w:rsidRDefault="00227116" w:rsidP="00083766">
      <w:pPr>
        <w:tabs>
          <w:tab w:val="left" w:pos="1589"/>
        </w:tabs>
        <w:spacing w:before="120" w:after="120" w:line="180" w:lineRule="exact"/>
        <w:jc w:val="both"/>
        <w:rPr>
          <w:rFonts w:ascii="Calibri" w:hAnsi="Calibri" w:cs="Calibri"/>
          <w:color w:val="000000"/>
          <w:spacing w:val="-3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in possesso di una borsa di studio per attività di ricerca (si ricorda che in tal caso l'attribuzione dell'incarico è subordinata </w:t>
      </w:r>
      <w:r w:rsidRPr="00083766">
        <w:rPr>
          <w:rFonts w:ascii="Calibri" w:hAnsi="Calibri" w:cs="Calibri"/>
          <w:color w:val="000000"/>
          <w:spacing w:val="-3"/>
          <w:sz w:val="20"/>
          <w:szCs w:val="16"/>
        </w:rPr>
        <w:t xml:space="preserve">all'autorizzazione del Direttore del Dipartimento di afferenza)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pensionato</w:t>
      </w:r>
    </w:p>
    <w:p w:rsidR="007646FA" w:rsidRPr="00083766" w:rsidRDefault="007646FA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Personale Tecnico Amministrativo dell’Università di Padova</w:t>
      </w:r>
    </w:p>
    <w:p w:rsidR="00227116" w:rsidRPr="00083766" w:rsidRDefault="00227116" w:rsidP="00083766">
      <w:pPr>
        <w:spacing w:before="120" w:after="120" w:line="240" w:lineRule="exact"/>
        <w:ind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altro: ________________________________________________________________</w:t>
      </w:r>
      <w:r w:rsidR="00495723"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______________________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Dichiara inoltre: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184" w:lineRule="exact"/>
        <w:ind w:right="-24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 aver preso visione di tutte le condizioni presenti nel bando </w:t>
      </w:r>
    </w:p>
    <w:p w:rsidR="00227116" w:rsidRPr="00083766" w:rsidRDefault="00227116" w:rsidP="00083766">
      <w:pPr>
        <w:tabs>
          <w:tab w:val="left" w:pos="1589"/>
        </w:tabs>
        <w:spacing w:before="120" w:after="120" w:line="19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 </w:t>
      </w:r>
    </w:p>
    <w:p w:rsidR="00227116" w:rsidRPr="0008376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 tutto quanto riportato nel curriculum vitae eventualmente allegato alla domanda corrisponde al </w:t>
      </w:r>
      <w:r w:rsidR="00083766">
        <w:rPr>
          <w:rFonts w:ascii="Calibri" w:hAnsi="Calibri" w:cs="Calibri"/>
          <w:color w:val="000000"/>
          <w:spacing w:val="-2"/>
          <w:sz w:val="20"/>
          <w:szCs w:val="16"/>
        </w:rPr>
        <w:t>v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ero</w:t>
      </w:r>
    </w:p>
    <w:p w:rsidR="0022711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 i documenti e/o titoli eventualmente presentati in fotocopia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, sono conformi agli originali</w:t>
      </w:r>
    </w:p>
    <w:p w:rsidR="00083766" w:rsidRPr="00F22D49" w:rsidRDefault="0008376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Allegati (in carta semplice):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curriculum vitae datato e firmato, comprensivo dell'eventuale elenco delle pubblicazioni e dei titoli 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ritenuti utili alla valutazione</w:t>
      </w: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nulla osta o copia della domanda di nulla osta 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fotocopia documento di riconoscimento (solo se la dichiarazione non viene resa in pr</w:t>
      </w:r>
      <w:r w:rsidR="0033212E">
        <w:rPr>
          <w:rFonts w:ascii="Calibri" w:hAnsi="Calibri" w:cs="Calibri"/>
          <w:color w:val="000000"/>
          <w:spacing w:val="-2"/>
          <w:sz w:val="20"/>
          <w:szCs w:val="16"/>
        </w:rPr>
        <w:t>esenza del dipendente addetto)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__________________________________________________________________________________ 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32436B" w:rsidRDefault="00227116" w:rsidP="00083766">
      <w:pPr>
        <w:tabs>
          <w:tab w:val="left" w:pos="6698"/>
        </w:tabs>
        <w:spacing w:before="132" w:line="184" w:lineRule="exact"/>
        <w:ind w:right="-24"/>
        <w:rPr>
          <w:color w:val="000000"/>
          <w:spacing w:val="-2"/>
          <w:w w:val="102"/>
          <w:sz w:val="20"/>
          <w:szCs w:val="16"/>
        </w:rPr>
      </w:pP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______________________________, 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="0033212E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33212E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</w:t>
      </w: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sectPr w:rsidR="00F22D49" w:rsidRPr="00F22D49" w:rsidSect="002017C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EE" w:rsidRDefault="00C841EE" w:rsidP="002017CC">
      <w:r>
        <w:separator/>
      </w:r>
    </w:p>
  </w:endnote>
  <w:endnote w:type="continuationSeparator" w:id="0">
    <w:p w:rsidR="00C841EE" w:rsidRDefault="00C841EE" w:rsidP="002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EE" w:rsidRDefault="00C841EE" w:rsidP="002017CC">
      <w:r>
        <w:separator/>
      </w:r>
    </w:p>
  </w:footnote>
  <w:footnote w:type="continuationSeparator" w:id="0">
    <w:p w:rsidR="00C841EE" w:rsidRDefault="00C841EE" w:rsidP="0020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6"/>
    <w:rsid w:val="00051396"/>
    <w:rsid w:val="00055EF9"/>
    <w:rsid w:val="00083766"/>
    <w:rsid w:val="00083977"/>
    <w:rsid w:val="00181BC9"/>
    <w:rsid w:val="001B50AD"/>
    <w:rsid w:val="00200C62"/>
    <w:rsid w:val="002017CC"/>
    <w:rsid w:val="002226E5"/>
    <w:rsid w:val="00227116"/>
    <w:rsid w:val="002A6A28"/>
    <w:rsid w:val="002B3038"/>
    <w:rsid w:val="0032436B"/>
    <w:rsid w:val="0033212E"/>
    <w:rsid w:val="00394900"/>
    <w:rsid w:val="0043172B"/>
    <w:rsid w:val="00470097"/>
    <w:rsid w:val="00495723"/>
    <w:rsid w:val="004A0D61"/>
    <w:rsid w:val="004C2A8C"/>
    <w:rsid w:val="004D11E9"/>
    <w:rsid w:val="004F428C"/>
    <w:rsid w:val="005B1C49"/>
    <w:rsid w:val="005D6A28"/>
    <w:rsid w:val="00610622"/>
    <w:rsid w:val="00622E03"/>
    <w:rsid w:val="006D2C26"/>
    <w:rsid w:val="00700BC1"/>
    <w:rsid w:val="00717982"/>
    <w:rsid w:val="007646FA"/>
    <w:rsid w:val="007E0E21"/>
    <w:rsid w:val="007F12A9"/>
    <w:rsid w:val="00805D7D"/>
    <w:rsid w:val="008C7D87"/>
    <w:rsid w:val="008F384F"/>
    <w:rsid w:val="008F48C8"/>
    <w:rsid w:val="00915ECA"/>
    <w:rsid w:val="00930CEB"/>
    <w:rsid w:val="00963887"/>
    <w:rsid w:val="009B4135"/>
    <w:rsid w:val="00A127E5"/>
    <w:rsid w:val="00A82336"/>
    <w:rsid w:val="00B26743"/>
    <w:rsid w:val="00B27C9D"/>
    <w:rsid w:val="00B4382B"/>
    <w:rsid w:val="00B73B22"/>
    <w:rsid w:val="00B91964"/>
    <w:rsid w:val="00BB1A63"/>
    <w:rsid w:val="00BC0080"/>
    <w:rsid w:val="00C841EE"/>
    <w:rsid w:val="00D11AB6"/>
    <w:rsid w:val="00D211A6"/>
    <w:rsid w:val="00DC3DB7"/>
    <w:rsid w:val="00E07D47"/>
    <w:rsid w:val="00E50E48"/>
    <w:rsid w:val="00EC4EED"/>
    <w:rsid w:val="00ED13DE"/>
    <w:rsid w:val="00ED2F33"/>
    <w:rsid w:val="00F22D49"/>
    <w:rsid w:val="00F358C3"/>
    <w:rsid w:val="00F666DC"/>
    <w:rsid w:val="00F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2E1B0"/>
  <w15:docId w15:val="{8193238C-B3EB-4F7A-82FB-2D2883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BABE-1829-411B-8C3C-7BDF531D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user</cp:lastModifiedBy>
  <cp:revision>4</cp:revision>
  <cp:lastPrinted>2013-10-31T10:38:00Z</cp:lastPrinted>
  <dcterms:created xsi:type="dcterms:W3CDTF">2024-08-30T10:17:00Z</dcterms:created>
  <dcterms:modified xsi:type="dcterms:W3CDTF">2024-09-12T07:36:00Z</dcterms:modified>
</cp:coreProperties>
</file>