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6D2C26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n. </w:t>
      </w:r>
      <w:r w:rsidR="008C1DAC">
        <w:rPr>
          <w:rFonts w:ascii="Calibri" w:eastAsia="Arial" w:hAnsi="Calibri" w:cs="Calibri"/>
          <w:color w:val="000000"/>
          <w:w w:val="101"/>
          <w:sz w:val="22"/>
          <w:szCs w:val="22"/>
        </w:rPr>
        <w:t>7577</w:t>
      </w:r>
      <w:r w:rsidR="004923AB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del 1</w:t>
      </w:r>
      <w:r w:rsidR="008C1DAC">
        <w:rPr>
          <w:rFonts w:ascii="Calibri" w:eastAsia="Arial" w:hAnsi="Calibri" w:cs="Calibri"/>
          <w:color w:val="000000"/>
          <w:w w:val="101"/>
          <w:sz w:val="22"/>
          <w:szCs w:val="22"/>
        </w:rPr>
        <w:t>8</w:t>
      </w:r>
      <w:r w:rsidR="004923AB">
        <w:rPr>
          <w:rFonts w:ascii="Calibri" w:eastAsia="Arial" w:hAnsi="Calibri" w:cs="Calibri"/>
          <w:color w:val="000000"/>
          <w:w w:val="101"/>
          <w:sz w:val="22"/>
          <w:szCs w:val="22"/>
        </w:rPr>
        <w:t>/09/202</w:t>
      </w:r>
      <w:r w:rsidR="008C1DAC">
        <w:rPr>
          <w:rFonts w:ascii="Calibri" w:eastAsia="Arial" w:hAnsi="Calibri" w:cs="Calibri"/>
          <w:color w:val="000000"/>
          <w:w w:val="101"/>
          <w:sz w:val="22"/>
          <w:szCs w:val="22"/>
        </w:rPr>
        <w:t>5</w:t>
      </w: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  <w:gridCol w:w="1447"/>
        <w:gridCol w:w="3798"/>
      </w:tblGrid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61"/>
        </w:trPr>
        <w:tc>
          <w:tcPr>
            <w:tcW w:w="1417" w:type="dxa"/>
          </w:tcPr>
          <w:p w:rsid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SSD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70"/>
        </w:trPr>
        <w:tc>
          <w:tcPr>
            <w:tcW w:w="1417" w:type="dxa"/>
          </w:tcPr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Ateneo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appartenenza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40A2F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Dipartimento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afferenza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32AA3" w:rsidRPr="006D2C26" w:rsidTr="00D32AA3">
        <w:trPr>
          <w:trHeight w:val="449"/>
        </w:trPr>
        <w:tc>
          <w:tcPr>
            <w:tcW w:w="1731" w:type="dxa"/>
            <w:vAlign w:val="center"/>
          </w:tcPr>
          <w:p w:rsidR="00D32AA3" w:rsidRPr="006D2C26" w:rsidRDefault="00D32AA3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D32AA3" w:rsidRDefault="00D32AA3" w:rsidP="008C1DAC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</w:t>
            </w:r>
            <w:r w:rsidR="008C1DA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5</w:t>
            </w:r>
            <w:r w:rsidR="00161521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– Settembre 202</w:t>
            </w:r>
            <w:r w:rsidR="008C1DA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6</w:t>
            </w:r>
            <w:bookmarkStart w:id="0" w:name="_GoBack"/>
            <w:bookmarkEnd w:id="0"/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pieno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definito</w:t>
      </w:r>
    </w:p>
    <w:p w:rsidR="00227116" w:rsidRPr="00083766" w:rsidRDefault="00227116" w:rsidP="00F6623D">
      <w:pPr>
        <w:spacing w:before="120" w:after="120" w:line="24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di aver preso visione di tutte le condizioni presenti nel bando </w:t>
      </w:r>
    </w:p>
    <w:p w:rsidR="00227116" w:rsidRPr="00083766" w:rsidRDefault="00227116" w:rsidP="00F6623D">
      <w:pPr>
        <w:tabs>
          <w:tab w:val="left" w:pos="1589"/>
        </w:tabs>
        <w:spacing w:before="120" w:after="120" w:line="190" w:lineRule="exact"/>
        <w:ind w:left="284" w:right="-24" w:hanging="28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C61" w:rsidRDefault="001D0C61" w:rsidP="002017CC">
      <w:r>
        <w:separator/>
      </w:r>
    </w:p>
  </w:endnote>
  <w:endnote w:type="continuationSeparator" w:id="0">
    <w:p w:rsidR="001D0C61" w:rsidRDefault="001D0C61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C61" w:rsidRDefault="001D0C61" w:rsidP="002017CC">
      <w:r>
        <w:separator/>
      </w:r>
    </w:p>
  </w:footnote>
  <w:footnote w:type="continuationSeparator" w:id="0">
    <w:p w:rsidR="001D0C61" w:rsidRDefault="001D0C61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072C6"/>
    <w:rsid w:val="00055EF9"/>
    <w:rsid w:val="00083766"/>
    <w:rsid w:val="000D2831"/>
    <w:rsid w:val="000F718D"/>
    <w:rsid w:val="00161521"/>
    <w:rsid w:val="00181BC9"/>
    <w:rsid w:val="001B4560"/>
    <w:rsid w:val="001B50AD"/>
    <w:rsid w:val="001B5132"/>
    <w:rsid w:val="001C5B9D"/>
    <w:rsid w:val="001D0C61"/>
    <w:rsid w:val="001E1FF2"/>
    <w:rsid w:val="00200C62"/>
    <w:rsid w:val="002017CC"/>
    <w:rsid w:val="002226E5"/>
    <w:rsid w:val="00227116"/>
    <w:rsid w:val="0032436B"/>
    <w:rsid w:val="0033212E"/>
    <w:rsid w:val="003750B8"/>
    <w:rsid w:val="0043172B"/>
    <w:rsid w:val="00470097"/>
    <w:rsid w:val="004923AB"/>
    <w:rsid w:val="00495723"/>
    <w:rsid w:val="004A0D61"/>
    <w:rsid w:val="004D11E9"/>
    <w:rsid w:val="004F428C"/>
    <w:rsid w:val="00590FD2"/>
    <w:rsid w:val="005B1C49"/>
    <w:rsid w:val="00610622"/>
    <w:rsid w:val="00622E03"/>
    <w:rsid w:val="006D2C26"/>
    <w:rsid w:val="007646FA"/>
    <w:rsid w:val="0077365A"/>
    <w:rsid w:val="00787AEA"/>
    <w:rsid w:val="007F4A49"/>
    <w:rsid w:val="008C1DAC"/>
    <w:rsid w:val="008C7D87"/>
    <w:rsid w:val="008E503C"/>
    <w:rsid w:val="008F384F"/>
    <w:rsid w:val="008F48C8"/>
    <w:rsid w:val="00930CEB"/>
    <w:rsid w:val="009B4135"/>
    <w:rsid w:val="00A127E5"/>
    <w:rsid w:val="00A842F1"/>
    <w:rsid w:val="00B27C9D"/>
    <w:rsid w:val="00B4382B"/>
    <w:rsid w:val="00B4736C"/>
    <w:rsid w:val="00B73B22"/>
    <w:rsid w:val="00BB1A63"/>
    <w:rsid w:val="00BC3DAE"/>
    <w:rsid w:val="00CC0742"/>
    <w:rsid w:val="00D11AB6"/>
    <w:rsid w:val="00D32AA3"/>
    <w:rsid w:val="00D40A2F"/>
    <w:rsid w:val="00DC3DB7"/>
    <w:rsid w:val="00DE5895"/>
    <w:rsid w:val="00E01739"/>
    <w:rsid w:val="00E62EF5"/>
    <w:rsid w:val="00EC4EED"/>
    <w:rsid w:val="00ED13DE"/>
    <w:rsid w:val="00F16EF4"/>
    <w:rsid w:val="00F22D49"/>
    <w:rsid w:val="00F358C3"/>
    <w:rsid w:val="00F460CF"/>
    <w:rsid w:val="00F6623D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3EB7C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4A5C-FC39-4A2C-8DED-C831B6E8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user</cp:lastModifiedBy>
  <cp:revision>3</cp:revision>
  <cp:lastPrinted>2013-10-31T10:38:00Z</cp:lastPrinted>
  <dcterms:created xsi:type="dcterms:W3CDTF">2025-09-18T07:25:00Z</dcterms:created>
  <dcterms:modified xsi:type="dcterms:W3CDTF">2025-09-18T07:26:00Z</dcterms:modified>
</cp:coreProperties>
</file>