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3792"/>
      </w:tblGrid>
      <w:tr w:rsidR="0094488D" w:rsidRPr="00777D69" w:rsidTr="00A60EF3">
        <w:trPr>
          <w:trHeight w:val="1974"/>
        </w:trPr>
        <w:tc>
          <w:tcPr>
            <w:tcW w:w="6062" w:type="dxa"/>
          </w:tcPr>
          <w:p w:rsidR="0094488D" w:rsidRPr="00F96EBE" w:rsidRDefault="00A60EF3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V</w:t>
            </w:r>
            <w:r w:rsidR="00117E48" w:rsidRPr="00F96EBE">
              <w:rPr>
                <w:rFonts w:ascii="Arial" w:hAnsi="Arial" w:cs="Arial"/>
                <w:color w:val="B2071B"/>
                <w:sz w:val="15"/>
                <w:szCs w:val="16"/>
              </w:rPr>
              <w:t>ia</w:t>
            </w:r>
            <w:r>
              <w:rPr>
                <w:rFonts w:ascii="Arial" w:hAnsi="Arial" w:cs="Arial"/>
                <w:color w:val="B2071B"/>
                <w:sz w:val="15"/>
                <w:szCs w:val="16"/>
              </w:rPr>
              <w:t>le dell’Università 16</w:t>
            </w:r>
          </w:p>
          <w:p w:rsidR="0094488D" w:rsidRPr="00F96EBE" w:rsidRDefault="00117E48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35</w:t>
            </w:r>
            <w:r w:rsidR="00A60EF3">
              <w:rPr>
                <w:rFonts w:ascii="Arial" w:hAnsi="Arial" w:cs="Arial"/>
                <w:color w:val="B2071B"/>
                <w:sz w:val="15"/>
                <w:szCs w:val="16"/>
              </w:rPr>
              <w:t>020 Legnaro (</w:t>
            </w:r>
            <w:r w:rsidRPr="00F96EBE">
              <w:rPr>
                <w:rFonts w:ascii="Arial" w:hAnsi="Arial" w:cs="Arial"/>
                <w:color w:val="B2071B"/>
                <w:sz w:val="15"/>
                <w:szCs w:val="16"/>
              </w:rPr>
              <w:t>Padova</w:t>
            </w:r>
            <w:r w:rsidR="00A60EF3">
              <w:rPr>
                <w:rFonts w:ascii="Arial" w:hAnsi="Arial" w:cs="Arial"/>
                <w:color w:val="B2071B"/>
                <w:sz w:val="15"/>
                <w:szCs w:val="16"/>
              </w:rPr>
              <w:t>)</w:t>
            </w:r>
            <w:r w:rsidR="004B3D72">
              <w:rPr>
                <w:rFonts w:ascii="Arial" w:hAnsi="Arial" w:cs="Arial"/>
                <w:color w:val="B2071B"/>
                <w:sz w:val="15"/>
                <w:szCs w:val="16"/>
              </w:rPr>
              <w:t xml:space="preserve"> - </w:t>
            </w:r>
            <w:proofErr w:type="spellStart"/>
            <w:r w:rsidR="004B3D72">
              <w:rPr>
                <w:rFonts w:ascii="Arial" w:hAnsi="Arial" w:cs="Arial"/>
                <w:color w:val="B2071B"/>
                <w:sz w:val="15"/>
                <w:szCs w:val="16"/>
              </w:rPr>
              <w:t>Italy</w:t>
            </w:r>
            <w:proofErr w:type="spellEnd"/>
          </w:p>
          <w:p w:rsidR="0094488D" w:rsidRPr="00F74AB4" w:rsidRDefault="00A60EF3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proofErr w:type="spellStart"/>
            <w:r w:rsidRPr="00F74AB4">
              <w:rPr>
                <w:rFonts w:ascii="Arial" w:hAnsi="Arial" w:cs="Arial"/>
                <w:color w:val="B2071B"/>
                <w:sz w:val="15"/>
                <w:szCs w:val="16"/>
              </w:rPr>
              <w:t>t</w:t>
            </w:r>
            <w:r w:rsidR="00117E48" w:rsidRPr="00F74AB4">
              <w:rPr>
                <w:rFonts w:ascii="Arial" w:hAnsi="Arial" w:cs="Arial"/>
                <w:color w:val="B2071B"/>
                <w:sz w:val="15"/>
                <w:szCs w:val="16"/>
              </w:rPr>
              <w:t>el</w:t>
            </w:r>
            <w:proofErr w:type="spellEnd"/>
            <w:r w:rsidR="00117E48" w:rsidRPr="00F74AB4">
              <w:rPr>
                <w:rFonts w:ascii="Arial" w:hAnsi="Arial" w:cs="Arial"/>
                <w:color w:val="B2071B"/>
                <w:sz w:val="15"/>
                <w:szCs w:val="16"/>
              </w:rPr>
              <w:t xml:space="preserve">  +39 049 827</w:t>
            </w:r>
            <w:r w:rsidR="00F74AB4" w:rsidRPr="00F74AB4">
              <w:rPr>
                <w:rFonts w:ascii="Arial" w:hAnsi="Arial" w:cs="Arial"/>
                <w:color w:val="B2071B"/>
                <w:sz w:val="15"/>
                <w:szCs w:val="16"/>
              </w:rPr>
              <w:t>2664</w:t>
            </w:r>
          </w:p>
          <w:p w:rsidR="0094488D" w:rsidRPr="00F32465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</w:pPr>
            <w:r w:rsidRPr="00F32465"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fax +39 049 827</w:t>
            </w:r>
            <w:r w:rsidR="001A158E" w:rsidRPr="00F32465"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2784</w:t>
            </w:r>
          </w:p>
          <w:p w:rsidR="0094488D" w:rsidRDefault="004B3D72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</w:pPr>
            <w:r w:rsidRPr="004B3D72"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direzione.dafnae@unipd.it</w:t>
            </w:r>
          </w:p>
          <w:p w:rsidR="004B3D72" w:rsidRPr="00F32465" w:rsidRDefault="004B3D72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  <w:lang w:val="en-GB"/>
              </w:rPr>
              <w:t>dipartimento.dafnae@pec.unipd.it</w:t>
            </w:r>
          </w:p>
          <w:p w:rsidR="0094488D" w:rsidRPr="00F32465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B2071B"/>
                <w:sz w:val="15"/>
                <w:lang w:val="en-GB"/>
              </w:rPr>
            </w:pPr>
            <w:r w:rsidRPr="00F32465">
              <w:rPr>
                <w:rFonts w:ascii="Arial" w:hAnsi="Arial" w:cs="Arial"/>
                <w:color w:val="B2071B"/>
                <w:sz w:val="15"/>
                <w:lang w:val="en-GB"/>
              </w:rPr>
              <w:t>CF 80006480281</w:t>
            </w:r>
          </w:p>
          <w:p w:rsidR="0094488D" w:rsidRPr="00777D69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F96EBE">
              <w:rPr>
                <w:rFonts w:ascii="Arial" w:hAnsi="Arial" w:cs="Arial"/>
                <w:color w:val="B2071B"/>
                <w:sz w:val="15"/>
              </w:rPr>
              <w:t>P.IVA 00742430283</w:t>
            </w:r>
          </w:p>
        </w:tc>
        <w:tc>
          <w:tcPr>
            <w:tcW w:w="3792" w:type="dxa"/>
          </w:tcPr>
          <w:p w:rsidR="0094488D" w:rsidRPr="00777D69" w:rsidRDefault="0094488D" w:rsidP="0094488D">
            <w:pPr>
              <w:rPr>
                <w:rFonts w:ascii="Arial" w:hAnsi="Arial" w:cs="Arial"/>
                <w:sz w:val="20"/>
              </w:rPr>
            </w:pPr>
          </w:p>
        </w:tc>
      </w:tr>
    </w:tbl>
    <w:p w:rsidR="00A60EF3" w:rsidRPr="00A60EF3" w:rsidRDefault="00A60EF3" w:rsidP="0094488D">
      <w:pPr>
        <w:pStyle w:val="CorpoTestoUnipd"/>
        <w:rPr>
          <w:sz w:val="20"/>
          <w:szCs w:val="20"/>
        </w:rPr>
      </w:pPr>
    </w:p>
    <w:p w:rsidR="00E461BD" w:rsidRPr="00E461BD" w:rsidRDefault="00E461BD" w:rsidP="00E461BD">
      <w:pPr>
        <w:jc w:val="center"/>
        <w:rPr>
          <w:rFonts w:ascii="Calibri" w:hAnsi="Calibri"/>
          <w:b/>
          <w:sz w:val="22"/>
          <w:szCs w:val="22"/>
          <w:lang w:eastAsia="it-IT"/>
        </w:rPr>
      </w:pPr>
      <w:r w:rsidRPr="00E461BD">
        <w:rPr>
          <w:rFonts w:ascii="Calibri" w:hAnsi="Calibri"/>
          <w:b/>
          <w:sz w:val="22"/>
          <w:szCs w:val="22"/>
          <w:lang w:eastAsia="it-IT"/>
        </w:rPr>
        <w:t>SCHEDA DI VALUTAZIONE - R</w:t>
      </w:r>
      <w:r w:rsidR="006C5E82">
        <w:rPr>
          <w:rFonts w:ascii="Calibri" w:hAnsi="Calibri"/>
          <w:b/>
          <w:sz w:val="22"/>
          <w:szCs w:val="22"/>
          <w:lang w:eastAsia="it-IT"/>
        </w:rPr>
        <w:t>E</w:t>
      </w:r>
      <w:r w:rsidR="009D3DF1">
        <w:rPr>
          <w:rFonts w:ascii="Calibri" w:hAnsi="Calibri"/>
          <w:b/>
          <w:sz w:val="22"/>
          <w:szCs w:val="22"/>
          <w:lang w:eastAsia="it-IT"/>
        </w:rPr>
        <w:t>VISORE</w:t>
      </w:r>
    </w:p>
    <w:p w:rsidR="00E461BD" w:rsidRPr="00E461BD" w:rsidRDefault="00E461BD" w:rsidP="00E461BD">
      <w:pPr>
        <w:jc w:val="center"/>
        <w:rPr>
          <w:rFonts w:ascii="Calibri" w:hAnsi="Calibri"/>
          <w:b/>
          <w:bCs/>
          <w:iCs/>
          <w:sz w:val="22"/>
          <w:szCs w:val="22"/>
          <w:lang w:eastAsia="it-IT"/>
        </w:rPr>
      </w:pPr>
    </w:p>
    <w:p w:rsidR="00E461BD" w:rsidRPr="00E461BD" w:rsidRDefault="00E461BD" w:rsidP="00E461BD">
      <w:pPr>
        <w:jc w:val="center"/>
        <w:rPr>
          <w:rFonts w:ascii="Calibri" w:hAnsi="Calibri"/>
          <w:b/>
          <w:bCs/>
          <w:iCs/>
          <w:sz w:val="22"/>
          <w:szCs w:val="22"/>
          <w:lang w:eastAsia="it-IT"/>
        </w:rPr>
      </w:pPr>
    </w:p>
    <w:p w:rsidR="006C5E82" w:rsidRPr="006C5E82" w:rsidRDefault="006C5E82" w:rsidP="006C5E82">
      <w:pPr>
        <w:ind w:right="-442"/>
        <w:outlineLvl w:val="0"/>
        <w:rPr>
          <w:rFonts w:ascii="Calibri" w:hAnsi="Calibri"/>
          <w:sz w:val="22"/>
          <w:szCs w:val="22"/>
          <w:lang w:eastAsia="it-IT"/>
        </w:rPr>
      </w:pPr>
      <w:r w:rsidRPr="006C5E82">
        <w:rPr>
          <w:rFonts w:ascii="Calibri" w:hAnsi="Calibri"/>
          <w:sz w:val="22"/>
          <w:szCs w:val="22"/>
          <w:lang w:eastAsia="it-IT"/>
        </w:rPr>
        <w:t>Laureando:</w:t>
      </w:r>
      <w:r w:rsidRPr="006C5E82">
        <w:rPr>
          <w:rFonts w:ascii="Calibri" w:hAnsi="Calibri"/>
          <w:sz w:val="22"/>
          <w:szCs w:val="22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</w:p>
    <w:p w:rsidR="006C5E82" w:rsidRPr="006C5E82" w:rsidRDefault="006C5E82" w:rsidP="006C5E82">
      <w:pPr>
        <w:ind w:right="-442"/>
        <w:rPr>
          <w:rFonts w:ascii="Calibri" w:hAnsi="Calibri"/>
          <w:sz w:val="22"/>
          <w:szCs w:val="22"/>
          <w:lang w:eastAsia="it-IT"/>
        </w:rPr>
      </w:pPr>
    </w:p>
    <w:p w:rsidR="006C5E82" w:rsidRPr="006C5E82" w:rsidRDefault="006C5E82" w:rsidP="006C5E82">
      <w:pPr>
        <w:ind w:right="-442"/>
        <w:outlineLvl w:val="0"/>
        <w:rPr>
          <w:rFonts w:ascii="Calibri" w:hAnsi="Calibri"/>
          <w:sz w:val="22"/>
          <w:szCs w:val="22"/>
          <w:lang w:eastAsia="it-IT"/>
        </w:rPr>
      </w:pPr>
      <w:r w:rsidRPr="006C5E82">
        <w:rPr>
          <w:rFonts w:ascii="Calibri" w:hAnsi="Calibri"/>
          <w:sz w:val="22"/>
          <w:szCs w:val="22"/>
          <w:lang w:eastAsia="it-IT"/>
        </w:rPr>
        <w:t>Matricola:</w:t>
      </w:r>
      <w:r w:rsidRPr="006C5E82">
        <w:rPr>
          <w:rFonts w:ascii="Calibri" w:hAnsi="Calibri"/>
          <w:sz w:val="22"/>
          <w:szCs w:val="22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</w:p>
    <w:p w:rsidR="006C5E82" w:rsidRPr="006C5E82" w:rsidRDefault="006C5E82" w:rsidP="006C5E82">
      <w:pPr>
        <w:ind w:right="-442"/>
        <w:rPr>
          <w:rFonts w:ascii="Calibri" w:hAnsi="Calibri"/>
          <w:sz w:val="22"/>
          <w:szCs w:val="22"/>
          <w:lang w:eastAsia="it-IT"/>
        </w:rPr>
      </w:pPr>
    </w:p>
    <w:p w:rsidR="006C5E82" w:rsidRPr="006C5E82" w:rsidRDefault="006C5E82" w:rsidP="006C5E82">
      <w:pPr>
        <w:ind w:right="-442"/>
        <w:outlineLvl w:val="0"/>
        <w:rPr>
          <w:rFonts w:ascii="Calibri" w:hAnsi="Calibri"/>
          <w:sz w:val="22"/>
          <w:szCs w:val="22"/>
          <w:lang w:eastAsia="it-IT"/>
        </w:rPr>
      </w:pPr>
      <w:r w:rsidRPr="006C5E82">
        <w:rPr>
          <w:rFonts w:ascii="Calibri" w:hAnsi="Calibri"/>
          <w:sz w:val="22"/>
          <w:szCs w:val="22"/>
          <w:lang w:eastAsia="it-IT"/>
        </w:rPr>
        <w:t>Relatore:</w:t>
      </w:r>
      <w:r w:rsidRPr="006C5E82">
        <w:rPr>
          <w:rFonts w:ascii="Calibri" w:hAnsi="Calibri"/>
          <w:sz w:val="22"/>
          <w:szCs w:val="22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  <w:r w:rsidRPr="006C5E82">
        <w:rPr>
          <w:rFonts w:ascii="Calibri" w:hAnsi="Calibri"/>
          <w:sz w:val="22"/>
          <w:szCs w:val="22"/>
          <w:u w:val="single"/>
          <w:lang w:eastAsia="it-IT"/>
        </w:rPr>
        <w:tab/>
      </w:r>
    </w:p>
    <w:p w:rsidR="00E461BD" w:rsidRPr="00E461BD" w:rsidRDefault="00E461BD" w:rsidP="00E461BD">
      <w:pPr>
        <w:ind w:left="426"/>
        <w:jc w:val="both"/>
        <w:rPr>
          <w:rFonts w:ascii="Calibri" w:hAnsi="Calibri"/>
          <w:bCs/>
          <w:iCs/>
          <w:sz w:val="22"/>
          <w:szCs w:val="22"/>
          <w:lang w:eastAsia="it-IT"/>
        </w:rPr>
      </w:pPr>
    </w:p>
    <w:p w:rsidR="009B146A" w:rsidRPr="009B146A" w:rsidRDefault="009B146A" w:rsidP="009B146A">
      <w:pPr>
        <w:jc w:val="both"/>
        <w:rPr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134"/>
        <w:gridCol w:w="1134"/>
      </w:tblGrid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gridSpan w:val="3"/>
          </w:tcPr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Punteggio</w:t>
            </w:r>
            <w:r w:rsidRPr="009B146A">
              <w:rPr>
                <w:rFonts w:ascii="Calibri" w:hAnsi="Calibri"/>
                <w:b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</w:tr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Sufficiente</w:t>
            </w:r>
          </w:p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(0 punti)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Buono</w:t>
            </w:r>
          </w:p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(1 punto)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Ottimo</w:t>
            </w:r>
          </w:p>
          <w:p w:rsidR="009B146A" w:rsidRPr="009B146A" w:rsidRDefault="009B146A" w:rsidP="009B146A">
            <w:pPr>
              <w:jc w:val="center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(2 punti)</w:t>
            </w:r>
          </w:p>
        </w:tc>
      </w:tr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sz w:val="20"/>
                <w:szCs w:val="20"/>
                <w:lang w:eastAsia="it-IT"/>
              </w:rPr>
              <w:t>Presentazione dello stato dell’arte sostenuta da una rassegna bibliografica esauriente ed aggiornata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sz w:val="20"/>
                <w:szCs w:val="20"/>
                <w:lang w:eastAsia="it-IT"/>
              </w:rPr>
              <w:t>Solidità dell’impianto del lavoro, tenendo conto degli obiettivi, della congruenza tra titolo ed obiettivi, del metodo, della logica delle deduzioni sui risultati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sz w:val="20"/>
                <w:szCs w:val="20"/>
                <w:lang w:eastAsia="it-IT"/>
              </w:rPr>
              <w:t>Chiarezza espositiva ed efficacia nella discussione dei risultati, organicità della trattazione e delle conclusioni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sz w:val="20"/>
                <w:szCs w:val="20"/>
                <w:lang w:eastAsia="it-IT"/>
              </w:rPr>
              <w:t>Chiarezza della parte iconografica (tabelle e figure)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</w:tr>
      <w:tr w:rsidR="009B146A" w:rsidRPr="009B146A" w:rsidTr="009D3DF1">
        <w:tc>
          <w:tcPr>
            <w:tcW w:w="6487" w:type="dxa"/>
          </w:tcPr>
          <w:p w:rsidR="009B146A" w:rsidRPr="009B146A" w:rsidRDefault="009B146A" w:rsidP="009B146A">
            <w:pPr>
              <w:jc w:val="righ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9B146A">
              <w:rPr>
                <w:rFonts w:ascii="Calibri" w:hAnsi="Calibri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9B146A" w:rsidRPr="009B146A" w:rsidRDefault="009B146A" w:rsidP="009B146A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</w:p>
        </w:tc>
      </w:tr>
    </w:tbl>
    <w:p w:rsidR="006C5E82" w:rsidRPr="00E461BD" w:rsidRDefault="006C5E82" w:rsidP="00E461B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:rsidR="0094488D" w:rsidRDefault="006C5E82" w:rsidP="0094488D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</w:t>
      </w:r>
    </w:p>
    <w:p w:rsidR="006C5E82" w:rsidRDefault="006C5E82" w:rsidP="0094488D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</w:t>
      </w:r>
    </w:p>
    <w:sectPr w:rsidR="006C5E82" w:rsidSect="00A60E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3" w:right="1128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B6" w:rsidRDefault="00A06DB6">
      <w:r>
        <w:separator/>
      </w:r>
    </w:p>
  </w:endnote>
  <w:endnote w:type="continuationSeparator" w:id="0">
    <w:p w:rsidR="00A06DB6" w:rsidRDefault="00A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15" w:rsidRDefault="00836E0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5D1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5D15" w:rsidRDefault="00245D15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15" w:rsidRPr="006F44A3" w:rsidRDefault="00836E0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245D15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9D3DF1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245D15" w:rsidRDefault="00245D15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15" w:rsidRPr="006F44A3" w:rsidRDefault="00245D15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B6" w:rsidRDefault="00A06DB6">
      <w:r>
        <w:separator/>
      </w:r>
    </w:p>
  </w:footnote>
  <w:footnote w:type="continuationSeparator" w:id="0">
    <w:p w:rsidR="00A06DB6" w:rsidRDefault="00A06DB6">
      <w:r>
        <w:continuationSeparator/>
      </w:r>
    </w:p>
  </w:footnote>
  <w:footnote w:id="1">
    <w:p w:rsidR="009B146A" w:rsidRPr="0065625E" w:rsidRDefault="009B146A" w:rsidP="009B146A">
      <w:pPr>
        <w:pStyle w:val="Testonotaapidipagina"/>
        <w:rPr>
          <w:rFonts w:ascii="Calibri" w:hAnsi="Calibri"/>
          <w:sz w:val="16"/>
          <w:szCs w:val="16"/>
        </w:rPr>
      </w:pPr>
      <w:r w:rsidRPr="0065625E">
        <w:rPr>
          <w:rStyle w:val="Rimandonotaapidipagina"/>
          <w:rFonts w:ascii="Calibri" w:hAnsi="Calibri"/>
        </w:rPr>
        <w:footnoteRef/>
      </w:r>
      <w:r w:rsidRPr="0065625E">
        <w:rPr>
          <w:rFonts w:ascii="Calibri" w:hAnsi="Calibri"/>
          <w:sz w:val="16"/>
          <w:szCs w:val="16"/>
        </w:rPr>
        <w:t xml:space="preserve"> Indicare il punteggio con una crocetta sull’apposita colonna. Il punteggio finale è calcolato come media dei punteggi assegnati.</w:t>
      </w:r>
    </w:p>
    <w:p w:rsidR="009B146A" w:rsidRPr="0065625E" w:rsidRDefault="009B146A" w:rsidP="009B146A">
      <w:pPr>
        <w:pStyle w:val="Testonotaapidipagina"/>
        <w:rPr>
          <w:rFonts w:ascii="Calibri" w:hAnsi="Calibri"/>
          <w:b/>
          <w:color w:val="C00000"/>
          <w:sz w:val="16"/>
          <w:szCs w:val="16"/>
          <w:u w:val="single"/>
        </w:rPr>
      </w:pPr>
      <w:r w:rsidRPr="0065625E">
        <w:rPr>
          <w:rFonts w:ascii="Calibri" w:hAnsi="Calibri"/>
          <w:b/>
          <w:color w:val="C00000"/>
          <w:sz w:val="16"/>
          <w:szCs w:val="16"/>
          <w:u w:val="single"/>
        </w:rPr>
        <w:t>Esempio: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134"/>
        <w:gridCol w:w="1134"/>
      </w:tblGrid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Punteggio</w:t>
            </w:r>
            <w:r w:rsidRPr="0065625E">
              <w:rPr>
                <w:rStyle w:val="Rimandonotaapidipagina"/>
                <w:rFonts w:ascii="Calibri" w:hAnsi="Calibri"/>
                <w:b/>
              </w:rPr>
              <w:footnoteRef/>
            </w:r>
          </w:p>
        </w:tc>
      </w:tr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Sufficiente</w:t>
            </w:r>
          </w:p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(0 punti)</w:t>
            </w:r>
          </w:p>
        </w:tc>
        <w:tc>
          <w:tcPr>
            <w:tcW w:w="1134" w:type="dxa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Buono</w:t>
            </w:r>
          </w:p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(1 punto)</w:t>
            </w:r>
          </w:p>
        </w:tc>
        <w:tc>
          <w:tcPr>
            <w:tcW w:w="1134" w:type="dxa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Ottimo</w:t>
            </w:r>
          </w:p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(2 punti)</w:t>
            </w:r>
          </w:p>
        </w:tc>
      </w:tr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Presentazione dello stato dell’arte sostenuta da una rassegna bibliografica esauriente ed aggiornata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Solidità dell’impianto del lavoro, tenendo conto degli obiettivi, della congruenza tra titolo ed obiettivi, del metodo, della logica delle deduzioni sui risultati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</w:tr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Chiarezza espositiva ed efficacia nella discussione dei risultati, organicità della trattazione e delle conclusioni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</w:tr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Chiarezza della parte iconografica (tabelle e figure)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B146A" w:rsidRPr="0065625E" w:rsidTr="009D3DF1">
        <w:tc>
          <w:tcPr>
            <w:tcW w:w="6487" w:type="dxa"/>
          </w:tcPr>
          <w:p w:rsidR="009B146A" w:rsidRPr="0065625E" w:rsidRDefault="009B146A" w:rsidP="00DD0EA2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Totale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9B146A" w:rsidRPr="0065625E" w:rsidRDefault="009B146A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</w:tbl>
    <w:p w:rsidR="009B146A" w:rsidRPr="0065625E" w:rsidRDefault="009B146A" w:rsidP="009B146A">
      <w:pPr>
        <w:pStyle w:val="Testonotaapidipagina"/>
        <w:rPr>
          <w:rFonts w:ascii="Calibri" w:hAnsi="Calibri"/>
          <w:sz w:val="16"/>
          <w:szCs w:val="16"/>
        </w:rPr>
      </w:pPr>
      <w:r w:rsidRPr="0065625E">
        <w:rPr>
          <w:rFonts w:ascii="Calibri" w:hAnsi="Calibri"/>
          <w:sz w:val="16"/>
          <w:szCs w:val="16"/>
        </w:rPr>
        <w:t>Media dei punteggi assegnati</w:t>
      </w:r>
      <w:r>
        <w:rPr>
          <w:rFonts w:ascii="Calibri" w:hAnsi="Calibri"/>
          <w:sz w:val="16"/>
          <w:szCs w:val="16"/>
        </w:rPr>
        <w:t>:</w:t>
      </w:r>
      <w:r w:rsidRPr="0065625E">
        <w:rPr>
          <w:rFonts w:ascii="Calibri" w:hAnsi="Calibri"/>
          <w:sz w:val="16"/>
          <w:szCs w:val="16"/>
        </w:rPr>
        <w:t xml:space="preserve"> (0+1+4)/4 = 1,25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6230"/>
      <w:gridCol w:w="3624"/>
    </w:tblGrid>
    <w:tr w:rsidR="004821E5" w:rsidTr="004821E5">
      <w:trPr>
        <w:trHeight w:val="570"/>
      </w:trPr>
      <w:tc>
        <w:tcPr>
          <w:tcW w:w="5000" w:type="pct"/>
          <w:gridSpan w:val="2"/>
        </w:tcPr>
        <w:p w:rsidR="004821E5" w:rsidRPr="00777D69" w:rsidRDefault="004821E5" w:rsidP="00A60EF3">
          <w:pPr>
            <w:rPr>
              <w:rFonts w:ascii="Arial" w:hAnsi="Arial" w:cs="Arial"/>
            </w:rPr>
          </w:pPr>
        </w:p>
      </w:tc>
    </w:tr>
    <w:tr w:rsidR="004821E5" w:rsidTr="004821E5">
      <w:trPr>
        <w:trHeight w:val="848"/>
      </w:trPr>
      <w:tc>
        <w:tcPr>
          <w:tcW w:w="3161" w:type="pct"/>
        </w:tcPr>
        <w:p w:rsidR="004821E5" w:rsidRPr="00777D69" w:rsidRDefault="004821E5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D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>AFNAE</w:t>
          </w:r>
        </w:p>
        <w:p w:rsidR="004821E5" w:rsidRPr="00777D69" w:rsidRDefault="004821E5" w:rsidP="0094488D">
          <w:pPr>
            <w:rPr>
              <w:rFonts w:ascii="Arial" w:hAnsi="Arial" w:cs="Arial"/>
            </w:rPr>
          </w:pPr>
        </w:p>
      </w:tc>
      <w:tc>
        <w:tcPr>
          <w:tcW w:w="1839" w:type="pct"/>
        </w:tcPr>
        <w:p w:rsidR="004821E5" w:rsidRPr="00777D69" w:rsidRDefault="00D52837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2FF6BF80" wp14:editId="281D4F05">
                <wp:extent cx="152400" cy="101600"/>
                <wp:effectExtent l="0" t="0" r="0" b="0"/>
                <wp:docPr id="1" name="Immagine 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821E5" w:rsidRPr="00777D69">
            <w:rPr>
              <w:rFonts w:ascii="Arial" w:hAnsi="Arial" w:cs="Arial"/>
              <w:color w:val="B2071B"/>
            </w:rPr>
            <w:t xml:space="preserve"> </w:t>
          </w:r>
          <w:r w:rsidR="004821E5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4821E5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245D15" w:rsidRDefault="00245D15" w:rsidP="00A60EF3">
    <w:pPr>
      <w:pStyle w:val="Intestazione"/>
    </w:pPr>
  </w:p>
  <w:p w:rsidR="00245D15" w:rsidRPr="00AB1C90" w:rsidRDefault="00245D15" w:rsidP="00A60E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66"/>
      <w:gridCol w:w="5855"/>
      <w:gridCol w:w="4035"/>
    </w:tblGrid>
    <w:tr w:rsidR="00245D15" w:rsidTr="00A60EF3">
      <w:trPr>
        <w:trHeight w:val="284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245D15" w:rsidRPr="00117E48" w:rsidRDefault="00245D15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:rsidR="00245D15" w:rsidRPr="00777D69" w:rsidRDefault="00245D15" w:rsidP="00117E48">
          <w:pPr>
            <w:tabs>
              <w:tab w:val="left" w:pos="3613"/>
            </w:tabs>
            <w:rPr>
              <w:rFonts w:ascii="Arial" w:hAnsi="Arial" w:cs="Arial"/>
            </w:rPr>
          </w:pP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245D15" w:rsidRPr="00117E48" w:rsidRDefault="00D52837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6D2B2B" wp14:editId="021DB484">
                <wp:extent cx="1837055" cy="859155"/>
                <wp:effectExtent l="0" t="0" r="0" b="0"/>
                <wp:docPr id="2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D15" w:rsidRPr="004B3D72" w:rsidTr="00117E48">
      <w:trPr>
        <w:trHeight w:val="1132"/>
      </w:trPr>
      <w:tc>
        <w:tcPr>
          <w:tcW w:w="2268" w:type="dxa"/>
          <w:vMerge/>
          <w:tcBorders>
            <w:bottom w:val="single" w:sz="2" w:space="0" w:color="B2071B"/>
          </w:tcBorders>
        </w:tcPr>
        <w:p w:rsidR="00245D15" w:rsidRPr="00117E48" w:rsidRDefault="00245D15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245D15" w:rsidRDefault="00245D15" w:rsidP="00A60EF3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AGRONOMIA ANIMALI ALIMENTI</w:t>
          </w:r>
        </w:p>
        <w:p w:rsidR="00245D15" w:rsidRDefault="00245D15" w:rsidP="00A60EF3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RISORSE NATURALI E AMBIENTE</w:t>
          </w:r>
        </w:p>
        <w:p w:rsidR="00245D15" w:rsidRPr="00F32465" w:rsidRDefault="00245D15" w:rsidP="00A60EF3">
          <w:pPr>
            <w:pStyle w:val="NormalParagraphStyle"/>
            <w:spacing w:before="60" w:after="60" w:line="240" w:lineRule="auto"/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</w:pPr>
          <w:r w:rsidRPr="00F32465">
            <w:rPr>
              <w:rFonts w:ascii="Arial" w:hAnsi="Arial" w:cs="Arial"/>
              <w:b/>
              <w:color w:val="B2071B"/>
              <w:sz w:val="17"/>
              <w:szCs w:val="17"/>
              <w:lang w:val="en-GB"/>
            </w:rPr>
            <w:t>DAFNAE</w:t>
          </w:r>
        </w:p>
        <w:p w:rsidR="00245D15" w:rsidRDefault="00245D15" w:rsidP="00A60EF3">
          <w:pPr>
            <w:pStyle w:val="NormalParagraphStyle"/>
            <w:spacing w:line="240" w:lineRule="auto"/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</w:pPr>
          <w:r w:rsidRPr="00A60EF3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>DEPARTMENT OF AGR</w:t>
          </w:r>
          <w:r w:rsidR="00A8287D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>ONOMY</w:t>
          </w:r>
          <w:r w:rsidRPr="00A60EF3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 xml:space="preserve"> FOOD NATURAL RESOURCES ANIMAL</w:t>
          </w:r>
          <w:r w:rsidR="00894214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>S</w:t>
          </w:r>
          <w:r w:rsidRPr="00A60EF3">
            <w:rPr>
              <w:rFonts w:ascii="Arial" w:hAnsi="Arial" w:cs="Arial"/>
              <w:b/>
              <w:i/>
              <w:color w:val="B2071B"/>
              <w:sz w:val="17"/>
              <w:szCs w:val="17"/>
              <w:lang w:val="en-GB"/>
            </w:rPr>
            <w:t xml:space="preserve"> AND ENVIRONMENT</w:t>
          </w:r>
        </w:p>
        <w:p w:rsidR="00245D15" w:rsidRPr="00A60EF3" w:rsidRDefault="00245D15" w:rsidP="00A60EF3">
          <w:pPr>
            <w:tabs>
              <w:tab w:val="left" w:pos="4880"/>
            </w:tabs>
            <w:rPr>
              <w:rFonts w:ascii="Arial" w:hAnsi="Arial" w:cs="Arial"/>
              <w:lang w:val="en-GB"/>
            </w:rPr>
          </w:pP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:rsidR="00245D15" w:rsidRPr="00A60EF3" w:rsidRDefault="00245D15" w:rsidP="00117E48">
          <w:pPr>
            <w:ind w:left="744"/>
            <w:rPr>
              <w:lang w:val="en-GB"/>
            </w:rPr>
          </w:pPr>
        </w:p>
      </w:tc>
    </w:tr>
  </w:tbl>
  <w:p w:rsidR="00245D15" w:rsidRPr="00A60EF3" w:rsidRDefault="00245D15" w:rsidP="0094488D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726059"/>
    <w:multiLevelType w:val="hybridMultilevel"/>
    <w:tmpl w:val="09FEAE7A"/>
    <w:lvl w:ilvl="0" w:tplc="1CFC4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55"/>
    <w:rsid w:val="00037421"/>
    <w:rsid w:val="000B48FC"/>
    <w:rsid w:val="000C1807"/>
    <w:rsid w:val="00117E48"/>
    <w:rsid w:val="001A158E"/>
    <w:rsid w:val="001C6655"/>
    <w:rsid w:val="001C7908"/>
    <w:rsid w:val="001D0FF7"/>
    <w:rsid w:val="001D66A0"/>
    <w:rsid w:val="00245D15"/>
    <w:rsid w:val="0028281B"/>
    <w:rsid w:val="003166F4"/>
    <w:rsid w:val="00373F9A"/>
    <w:rsid w:val="00392652"/>
    <w:rsid w:val="00465F4F"/>
    <w:rsid w:val="004821E5"/>
    <w:rsid w:val="004B3D72"/>
    <w:rsid w:val="00613AD0"/>
    <w:rsid w:val="006C5E82"/>
    <w:rsid w:val="006E1CB9"/>
    <w:rsid w:val="00717C30"/>
    <w:rsid w:val="00747ADB"/>
    <w:rsid w:val="00752119"/>
    <w:rsid w:val="00777D69"/>
    <w:rsid w:val="00836E07"/>
    <w:rsid w:val="00894214"/>
    <w:rsid w:val="008D7EBF"/>
    <w:rsid w:val="008F5CEA"/>
    <w:rsid w:val="0094488D"/>
    <w:rsid w:val="00996203"/>
    <w:rsid w:val="009B146A"/>
    <w:rsid w:val="009D0643"/>
    <w:rsid w:val="009D3DF1"/>
    <w:rsid w:val="009F5F26"/>
    <w:rsid w:val="00A06DB6"/>
    <w:rsid w:val="00A60EF3"/>
    <w:rsid w:val="00A701FA"/>
    <w:rsid w:val="00A8287D"/>
    <w:rsid w:val="00AF5E6C"/>
    <w:rsid w:val="00B605D1"/>
    <w:rsid w:val="00B72F81"/>
    <w:rsid w:val="00BA3232"/>
    <w:rsid w:val="00BE1CAE"/>
    <w:rsid w:val="00BE7751"/>
    <w:rsid w:val="00CE1341"/>
    <w:rsid w:val="00D52837"/>
    <w:rsid w:val="00DE73D9"/>
    <w:rsid w:val="00E461BD"/>
    <w:rsid w:val="00F321DE"/>
    <w:rsid w:val="00F32465"/>
    <w:rsid w:val="00F74AB4"/>
    <w:rsid w:val="00F96EBE"/>
    <w:rsid w:val="00FB0853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7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3D7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1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1BD"/>
    <w:rPr>
      <w:lang w:eastAsia="en-US"/>
    </w:rPr>
  </w:style>
  <w:style w:type="character" w:styleId="Rimandonotaapidipagina">
    <w:name w:val="footnote reference"/>
    <w:rsid w:val="00E461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7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3D72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1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1BD"/>
    <w:rPr>
      <w:lang w:eastAsia="en-US"/>
    </w:rPr>
  </w:style>
  <w:style w:type="character" w:styleId="Rimandonotaapidipagina">
    <w:name w:val="footnote reference"/>
    <w:rsid w:val="00E4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TITOLIVIO6</dc:creator>
  <cp:lastModifiedBy>Stefano</cp:lastModifiedBy>
  <cp:revision>3</cp:revision>
  <cp:lastPrinted>2012-01-13T15:29:00Z</cp:lastPrinted>
  <dcterms:created xsi:type="dcterms:W3CDTF">2016-10-14T09:40:00Z</dcterms:created>
  <dcterms:modified xsi:type="dcterms:W3CDTF">2016-10-14T09:54:00Z</dcterms:modified>
</cp:coreProperties>
</file>